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A8C7B" w14:textId="7CF676DF" w:rsidR="00B3642B" w:rsidRDefault="003371FE" w:rsidP="00044FD5">
      <w:pPr>
        <w:tabs>
          <w:tab w:val="left" w:pos="1380"/>
        </w:tabs>
        <w:rPr>
          <w:rFonts w:cstheme="minorHAnsi"/>
          <w:sz w:val="24"/>
          <w:szCs w:val="24"/>
        </w:rPr>
      </w:pPr>
      <w:r w:rsidRPr="009F22F9">
        <w:rPr>
          <w:rFonts w:cstheme="minorHAnsi"/>
          <w:noProof/>
          <w:sz w:val="24"/>
          <w:szCs w:val="24"/>
        </w:rPr>
        <w:drawing>
          <wp:inline distT="0" distB="0" distL="0" distR="0" wp14:anchorId="237192D8" wp14:editId="0567C666">
            <wp:extent cx="807720" cy="807720"/>
            <wp:effectExtent l="0" t="0" r="0" b="0"/>
            <wp:docPr id="1" name="x_Picture 2">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x_Picture 2">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sidR="008E2AC2" w:rsidRPr="00B3642B">
        <w:rPr>
          <w:rFonts w:ascii="Arial Narrow" w:hAnsi="Arial Narrow" w:cstheme="minorHAnsi"/>
          <w:sz w:val="36"/>
          <w:szCs w:val="36"/>
        </w:rPr>
        <w:t xml:space="preserve">Pre-health </w:t>
      </w:r>
      <w:r w:rsidR="00B3642B" w:rsidRPr="00B3642B">
        <w:rPr>
          <w:rFonts w:ascii="Arial Narrow" w:hAnsi="Arial Narrow" w:cstheme="minorHAnsi"/>
          <w:sz w:val="36"/>
          <w:szCs w:val="36"/>
        </w:rPr>
        <w:t>Action Plan</w:t>
      </w:r>
    </w:p>
    <w:p w14:paraId="7BF773A0" w14:textId="14470828" w:rsidR="00B3642B" w:rsidRPr="008761C8" w:rsidRDefault="008761C8" w:rsidP="00044FD5">
      <w:pPr>
        <w:tabs>
          <w:tab w:val="left" w:pos="1380"/>
        </w:tabs>
        <w:rPr>
          <w:rFonts w:ascii="Arial Narrow" w:hAnsi="Arial Narrow" w:cstheme="minorHAnsi"/>
          <w:sz w:val="32"/>
          <w:szCs w:val="32"/>
        </w:rPr>
      </w:pPr>
      <w:r w:rsidRPr="008761C8">
        <w:rPr>
          <w:rFonts w:ascii="Arial Narrow" w:hAnsi="Arial Narrow" w:cstheme="minorHAnsi"/>
          <w:sz w:val="32"/>
          <w:szCs w:val="32"/>
        </w:rPr>
        <w:t>Get Started:</w:t>
      </w:r>
    </w:p>
    <w:p w14:paraId="164240C9" w14:textId="68F3DAC7" w:rsidR="003371FE" w:rsidRPr="008761C8" w:rsidRDefault="00B3642B" w:rsidP="00044FD5">
      <w:pPr>
        <w:tabs>
          <w:tab w:val="left" w:pos="1380"/>
        </w:tabs>
        <w:rPr>
          <w:rFonts w:ascii="Arial Narrow" w:hAnsi="Arial Narrow" w:cstheme="minorHAnsi"/>
          <w:sz w:val="24"/>
          <w:szCs w:val="24"/>
        </w:rPr>
      </w:pPr>
      <w:r w:rsidRPr="008761C8">
        <w:rPr>
          <w:rFonts w:ascii="Arial Narrow" w:hAnsi="Arial Narrow" w:cstheme="minorHAnsi"/>
          <w:sz w:val="24"/>
          <w:szCs w:val="24"/>
        </w:rPr>
        <w:t>Pre-health majors need to plan for the profession they want to pursue.  It starts when you enter college.  Use this</w:t>
      </w:r>
      <w:r w:rsidR="008E2AC2" w:rsidRPr="008761C8">
        <w:rPr>
          <w:rFonts w:ascii="Arial Narrow" w:hAnsi="Arial Narrow" w:cstheme="minorHAnsi"/>
          <w:sz w:val="24"/>
          <w:szCs w:val="24"/>
        </w:rPr>
        <w:t xml:space="preserve"> </w:t>
      </w:r>
      <w:r w:rsidR="008D2C39" w:rsidRPr="008761C8">
        <w:rPr>
          <w:rFonts w:ascii="Arial Narrow" w:hAnsi="Arial Narrow" w:cstheme="minorHAnsi"/>
          <w:sz w:val="24"/>
          <w:szCs w:val="24"/>
        </w:rPr>
        <w:t>Pre-Health Pla</w:t>
      </w:r>
      <w:r w:rsidRPr="008761C8">
        <w:rPr>
          <w:rFonts w:ascii="Arial Narrow" w:hAnsi="Arial Narrow" w:cstheme="minorHAnsi"/>
          <w:sz w:val="24"/>
          <w:szCs w:val="24"/>
        </w:rPr>
        <w:t>n Template and</w:t>
      </w:r>
      <w:r w:rsidR="00F5220D" w:rsidRPr="008761C8">
        <w:rPr>
          <w:rFonts w:ascii="Arial Narrow" w:hAnsi="Arial Narrow" w:cstheme="minorHAnsi"/>
          <w:sz w:val="24"/>
          <w:szCs w:val="24"/>
        </w:rPr>
        <w:t xml:space="preserve"> a planner or journal to make your plans!</w:t>
      </w:r>
    </w:p>
    <w:p w14:paraId="6E1CE34D" w14:textId="5EC34ABD" w:rsidR="00B3642B" w:rsidRPr="008761C8" w:rsidRDefault="00B3642B" w:rsidP="00044FD5">
      <w:pPr>
        <w:tabs>
          <w:tab w:val="left" w:pos="1380"/>
        </w:tabs>
        <w:rPr>
          <w:rFonts w:ascii="Arial Narrow" w:hAnsi="Arial Narrow" w:cstheme="minorHAnsi"/>
          <w:sz w:val="24"/>
          <w:szCs w:val="24"/>
        </w:rPr>
      </w:pPr>
      <w:r w:rsidRPr="008761C8">
        <w:rPr>
          <w:rFonts w:ascii="Arial Narrow" w:hAnsi="Arial Narrow" w:cstheme="minorHAnsi"/>
          <w:sz w:val="24"/>
          <w:szCs w:val="24"/>
        </w:rPr>
        <w:t xml:space="preserve">Applying to health profession programs is more than taking courses.  You need to ensure you have the course required to apply for each specific program, as well as having the experiences, reference </w:t>
      </w:r>
      <w:r w:rsidR="008761C8" w:rsidRPr="008761C8">
        <w:rPr>
          <w:rFonts w:ascii="Arial Narrow" w:hAnsi="Arial Narrow" w:cstheme="minorHAnsi"/>
          <w:sz w:val="24"/>
          <w:szCs w:val="24"/>
        </w:rPr>
        <w:t>letters, community</w:t>
      </w:r>
      <w:r w:rsidRPr="008761C8">
        <w:rPr>
          <w:rFonts w:ascii="Arial Narrow" w:hAnsi="Arial Narrow" w:cstheme="minorHAnsi"/>
          <w:sz w:val="24"/>
          <w:szCs w:val="24"/>
        </w:rPr>
        <w:t xml:space="preserve"> </w:t>
      </w:r>
      <w:r w:rsidR="008761C8" w:rsidRPr="008761C8">
        <w:rPr>
          <w:rFonts w:ascii="Arial Narrow" w:hAnsi="Arial Narrow" w:cstheme="minorHAnsi"/>
          <w:sz w:val="24"/>
          <w:szCs w:val="24"/>
        </w:rPr>
        <w:t xml:space="preserve">involvement, </w:t>
      </w:r>
      <w:r w:rsidRPr="008761C8">
        <w:rPr>
          <w:rFonts w:ascii="Arial Narrow" w:hAnsi="Arial Narrow" w:cstheme="minorHAnsi"/>
          <w:sz w:val="24"/>
          <w:szCs w:val="24"/>
        </w:rPr>
        <w:t>and patient care hours you need.  Begin by keeping a journal so that you have this information in one place.</w:t>
      </w:r>
    </w:p>
    <w:p w14:paraId="18A0CE20" w14:textId="31602649" w:rsidR="008D2C39" w:rsidRPr="008761C8" w:rsidRDefault="008D2C39" w:rsidP="00044FD5">
      <w:pPr>
        <w:tabs>
          <w:tab w:val="left" w:pos="1380"/>
        </w:tabs>
        <w:rPr>
          <w:rFonts w:ascii="Arial Narrow" w:hAnsi="Arial Narrow" w:cstheme="minorHAnsi"/>
          <w:sz w:val="24"/>
          <w:szCs w:val="24"/>
        </w:rPr>
      </w:pPr>
      <w:r w:rsidRPr="008761C8">
        <w:rPr>
          <w:rFonts w:ascii="Arial Narrow" w:hAnsi="Arial Narrow" w:cstheme="minorHAnsi"/>
          <w:sz w:val="24"/>
          <w:szCs w:val="24"/>
        </w:rPr>
        <w:t>Enter your major and professional course requirements in your plan.</w:t>
      </w:r>
      <w:r w:rsidR="00B3642B" w:rsidRPr="008761C8">
        <w:rPr>
          <w:rFonts w:ascii="Arial Narrow" w:hAnsi="Arial Narrow" w:cstheme="minorHAnsi"/>
          <w:sz w:val="24"/>
          <w:szCs w:val="24"/>
        </w:rPr>
        <w:t xml:space="preserve">  You can use your major MAP and add in the courses required for your professional school admission.  Remember – not all programs have the same requirements, so be sure you verify the course requirements by the profession and the institutions you plan to</w:t>
      </w:r>
      <w:r w:rsidR="00BC0A6D">
        <w:rPr>
          <w:rFonts w:ascii="Arial Narrow" w:hAnsi="Arial Narrow" w:cstheme="minorHAnsi"/>
          <w:sz w:val="24"/>
          <w:szCs w:val="24"/>
        </w:rPr>
        <w:t xml:space="preserve"> apply to</w:t>
      </w:r>
      <w:r w:rsidR="00B3642B" w:rsidRPr="008761C8">
        <w:rPr>
          <w:rFonts w:ascii="Arial Narrow" w:hAnsi="Arial Narrow" w:cstheme="minorHAnsi"/>
          <w:sz w:val="24"/>
          <w:szCs w:val="24"/>
        </w:rPr>
        <w:t xml:space="preserve"> attend. </w:t>
      </w:r>
      <w:r w:rsidR="008761C8" w:rsidRPr="008761C8">
        <w:rPr>
          <w:rFonts w:ascii="Arial Narrow" w:hAnsi="Arial Narrow" w:cstheme="minorHAnsi"/>
          <w:sz w:val="24"/>
          <w:szCs w:val="24"/>
        </w:rPr>
        <w:t>Pursuing a major that is not a science major will mean that you need additional c</w:t>
      </w:r>
      <w:r w:rsidR="00BC0A6D">
        <w:rPr>
          <w:rFonts w:ascii="Arial Narrow" w:hAnsi="Arial Narrow" w:cstheme="minorHAnsi"/>
          <w:sz w:val="24"/>
          <w:szCs w:val="24"/>
        </w:rPr>
        <w:t>ourses outside of your major</w:t>
      </w:r>
      <w:r w:rsidR="008761C8" w:rsidRPr="008761C8">
        <w:rPr>
          <w:rFonts w:ascii="Arial Narrow" w:hAnsi="Arial Narrow" w:cstheme="minorHAnsi"/>
          <w:sz w:val="24"/>
          <w:szCs w:val="24"/>
        </w:rPr>
        <w:t xml:space="preserve">.  You can use some of the science course requirements to satisfy your natural science courses, but you will still need additional science classes.  You can consider pursuing a chemistry minor, so many of the chemistry courses required can be </w:t>
      </w:r>
      <w:r w:rsidR="00BB5084" w:rsidRPr="008761C8">
        <w:rPr>
          <w:rFonts w:ascii="Arial Narrow" w:hAnsi="Arial Narrow" w:cstheme="minorHAnsi"/>
          <w:sz w:val="24"/>
          <w:szCs w:val="24"/>
        </w:rPr>
        <w:t>completed</w:t>
      </w:r>
      <w:r w:rsidR="008761C8" w:rsidRPr="008761C8">
        <w:rPr>
          <w:rFonts w:ascii="Arial Narrow" w:hAnsi="Arial Narrow" w:cstheme="minorHAnsi"/>
          <w:sz w:val="24"/>
          <w:szCs w:val="24"/>
        </w:rPr>
        <w:t>.</w:t>
      </w:r>
    </w:p>
    <w:p w14:paraId="79BBAA6E" w14:textId="5DB7EA8A" w:rsidR="00B3642B" w:rsidRPr="008761C8" w:rsidRDefault="00B3642B" w:rsidP="00044FD5">
      <w:pPr>
        <w:tabs>
          <w:tab w:val="left" w:pos="1380"/>
        </w:tabs>
        <w:rPr>
          <w:rFonts w:ascii="Arial Narrow" w:hAnsi="Arial Narrow" w:cstheme="minorHAnsi"/>
          <w:sz w:val="24"/>
          <w:szCs w:val="24"/>
        </w:rPr>
      </w:pPr>
      <w:r w:rsidRPr="008761C8">
        <w:rPr>
          <w:rFonts w:ascii="Arial Narrow" w:hAnsi="Arial Narrow" w:cstheme="minorHAnsi"/>
          <w:sz w:val="24"/>
          <w:szCs w:val="24"/>
        </w:rPr>
        <w:t xml:space="preserve">Programs are looking at the courses you take each semester.  They </w:t>
      </w:r>
      <w:r w:rsidR="008761C8" w:rsidRPr="008761C8">
        <w:rPr>
          <w:rFonts w:ascii="Arial Narrow" w:hAnsi="Arial Narrow" w:cstheme="minorHAnsi"/>
          <w:sz w:val="24"/>
          <w:szCs w:val="24"/>
        </w:rPr>
        <w:t>want to see that students are enrolled in 15-18 hours a semester and pursuing two science classes after the first semester in college.  They want students who challenge themselves, but that pursue their interests.</w:t>
      </w:r>
    </w:p>
    <w:p w14:paraId="62C883C6" w14:textId="165C36CE" w:rsidR="003371FE" w:rsidRPr="008761C8" w:rsidRDefault="003371FE" w:rsidP="00044FD5">
      <w:pPr>
        <w:tabs>
          <w:tab w:val="left" w:pos="1380"/>
        </w:tabs>
        <w:rPr>
          <w:rFonts w:ascii="Arial Narrow" w:hAnsi="Arial Narrow" w:cstheme="minorHAnsi"/>
          <w:sz w:val="24"/>
          <w:szCs w:val="24"/>
        </w:rPr>
      </w:pPr>
    </w:p>
    <w:tbl>
      <w:tblPr>
        <w:tblStyle w:val="TableGrid"/>
        <w:tblpPr w:leftFromText="180" w:rightFromText="180" w:vertAnchor="text" w:tblpY="145"/>
        <w:tblOverlap w:val="never"/>
        <w:tblW w:w="0" w:type="auto"/>
        <w:tblLook w:val="04A0" w:firstRow="1" w:lastRow="0" w:firstColumn="1" w:lastColumn="0" w:noHBand="0" w:noVBand="1"/>
      </w:tblPr>
      <w:tblGrid>
        <w:gridCol w:w="1852"/>
        <w:gridCol w:w="1852"/>
      </w:tblGrid>
      <w:tr w:rsidR="003371FE" w:rsidRPr="008761C8" w14:paraId="76D62854" w14:textId="77777777" w:rsidTr="0050428A">
        <w:trPr>
          <w:trHeight w:val="504"/>
        </w:trPr>
        <w:tc>
          <w:tcPr>
            <w:tcW w:w="1852" w:type="dxa"/>
          </w:tcPr>
          <w:p w14:paraId="5E10CFAE" w14:textId="38695D6A" w:rsidR="003371FE" w:rsidRPr="008761C8" w:rsidRDefault="0050428A" w:rsidP="0050428A">
            <w:pPr>
              <w:tabs>
                <w:tab w:val="left" w:pos="1380"/>
              </w:tabs>
              <w:rPr>
                <w:rFonts w:ascii="Arial Narrow" w:hAnsi="Arial Narrow" w:cstheme="minorHAnsi"/>
                <w:sz w:val="24"/>
                <w:szCs w:val="24"/>
              </w:rPr>
            </w:pPr>
            <w:bookmarkStart w:id="0" w:name="_Hlk62134078"/>
            <w:r w:rsidRPr="008761C8">
              <w:rPr>
                <w:rFonts w:ascii="Arial Narrow" w:hAnsi="Arial Narrow" w:cstheme="minorHAnsi"/>
                <w:sz w:val="24"/>
                <w:szCs w:val="24"/>
              </w:rPr>
              <w:t>Year 1 fall</w:t>
            </w:r>
          </w:p>
        </w:tc>
        <w:tc>
          <w:tcPr>
            <w:tcW w:w="1852" w:type="dxa"/>
          </w:tcPr>
          <w:p w14:paraId="45FC304F" w14:textId="4A728934" w:rsidR="003371FE" w:rsidRPr="008761C8" w:rsidRDefault="0050428A" w:rsidP="0050428A">
            <w:pPr>
              <w:tabs>
                <w:tab w:val="left" w:pos="1380"/>
              </w:tabs>
              <w:rPr>
                <w:rFonts w:ascii="Arial Narrow" w:hAnsi="Arial Narrow" w:cstheme="minorHAnsi"/>
                <w:sz w:val="24"/>
                <w:szCs w:val="24"/>
              </w:rPr>
            </w:pPr>
            <w:r w:rsidRPr="008761C8">
              <w:rPr>
                <w:rFonts w:ascii="Arial Narrow" w:hAnsi="Arial Narrow" w:cstheme="minorHAnsi"/>
                <w:sz w:val="24"/>
                <w:szCs w:val="24"/>
              </w:rPr>
              <w:t>Year 1 spring</w:t>
            </w:r>
          </w:p>
        </w:tc>
      </w:tr>
      <w:tr w:rsidR="003371FE" w:rsidRPr="008761C8" w14:paraId="128C0321" w14:textId="77777777" w:rsidTr="0050428A">
        <w:trPr>
          <w:trHeight w:val="504"/>
        </w:trPr>
        <w:tc>
          <w:tcPr>
            <w:tcW w:w="1852" w:type="dxa"/>
          </w:tcPr>
          <w:p w14:paraId="10D6125C" w14:textId="77777777" w:rsidR="003371FE" w:rsidRPr="008761C8" w:rsidRDefault="003371FE" w:rsidP="0050428A">
            <w:pPr>
              <w:tabs>
                <w:tab w:val="left" w:pos="1380"/>
              </w:tabs>
              <w:rPr>
                <w:rFonts w:ascii="Arial Narrow" w:hAnsi="Arial Narrow" w:cstheme="minorHAnsi"/>
                <w:sz w:val="24"/>
                <w:szCs w:val="24"/>
              </w:rPr>
            </w:pPr>
          </w:p>
        </w:tc>
        <w:tc>
          <w:tcPr>
            <w:tcW w:w="1852" w:type="dxa"/>
          </w:tcPr>
          <w:p w14:paraId="7F8B0000" w14:textId="77777777" w:rsidR="003371FE" w:rsidRPr="008761C8" w:rsidRDefault="003371FE" w:rsidP="0050428A">
            <w:pPr>
              <w:tabs>
                <w:tab w:val="left" w:pos="1380"/>
              </w:tabs>
              <w:rPr>
                <w:rFonts w:ascii="Arial Narrow" w:hAnsi="Arial Narrow" w:cstheme="minorHAnsi"/>
                <w:sz w:val="24"/>
                <w:szCs w:val="24"/>
              </w:rPr>
            </w:pPr>
          </w:p>
        </w:tc>
      </w:tr>
      <w:tr w:rsidR="003371FE" w:rsidRPr="008761C8" w14:paraId="0B1AE84F" w14:textId="77777777" w:rsidTr="0050428A">
        <w:trPr>
          <w:trHeight w:val="525"/>
        </w:trPr>
        <w:tc>
          <w:tcPr>
            <w:tcW w:w="1852" w:type="dxa"/>
          </w:tcPr>
          <w:p w14:paraId="2060B7AC" w14:textId="77777777" w:rsidR="003371FE" w:rsidRPr="008761C8" w:rsidRDefault="003371FE" w:rsidP="0050428A">
            <w:pPr>
              <w:tabs>
                <w:tab w:val="left" w:pos="1380"/>
              </w:tabs>
              <w:rPr>
                <w:rFonts w:ascii="Arial Narrow" w:hAnsi="Arial Narrow" w:cstheme="minorHAnsi"/>
                <w:sz w:val="24"/>
                <w:szCs w:val="24"/>
              </w:rPr>
            </w:pPr>
          </w:p>
        </w:tc>
        <w:tc>
          <w:tcPr>
            <w:tcW w:w="1852" w:type="dxa"/>
          </w:tcPr>
          <w:p w14:paraId="3972FB2E" w14:textId="77777777" w:rsidR="003371FE" w:rsidRPr="008761C8" w:rsidRDefault="003371FE" w:rsidP="0050428A">
            <w:pPr>
              <w:tabs>
                <w:tab w:val="left" w:pos="1380"/>
              </w:tabs>
              <w:rPr>
                <w:rFonts w:ascii="Arial Narrow" w:hAnsi="Arial Narrow" w:cstheme="minorHAnsi"/>
                <w:sz w:val="24"/>
                <w:szCs w:val="24"/>
              </w:rPr>
            </w:pPr>
          </w:p>
        </w:tc>
      </w:tr>
      <w:tr w:rsidR="003371FE" w:rsidRPr="008761C8" w14:paraId="17A3192A" w14:textId="77777777" w:rsidTr="0050428A">
        <w:trPr>
          <w:trHeight w:val="504"/>
        </w:trPr>
        <w:tc>
          <w:tcPr>
            <w:tcW w:w="1852" w:type="dxa"/>
          </w:tcPr>
          <w:p w14:paraId="224ED4F3" w14:textId="77777777" w:rsidR="003371FE" w:rsidRPr="008761C8" w:rsidRDefault="003371FE" w:rsidP="0050428A">
            <w:pPr>
              <w:tabs>
                <w:tab w:val="left" w:pos="1380"/>
              </w:tabs>
              <w:rPr>
                <w:rFonts w:ascii="Arial Narrow" w:hAnsi="Arial Narrow" w:cstheme="minorHAnsi"/>
                <w:sz w:val="24"/>
                <w:szCs w:val="24"/>
              </w:rPr>
            </w:pPr>
          </w:p>
        </w:tc>
        <w:tc>
          <w:tcPr>
            <w:tcW w:w="1852" w:type="dxa"/>
          </w:tcPr>
          <w:p w14:paraId="454C353C" w14:textId="77777777" w:rsidR="003371FE" w:rsidRPr="008761C8" w:rsidRDefault="003371FE" w:rsidP="0050428A">
            <w:pPr>
              <w:tabs>
                <w:tab w:val="left" w:pos="1380"/>
              </w:tabs>
              <w:rPr>
                <w:rFonts w:ascii="Arial Narrow" w:hAnsi="Arial Narrow" w:cstheme="minorHAnsi"/>
                <w:sz w:val="24"/>
                <w:szCs w:val="24"/>
              </w:rPr>
            </w:pPr>
          </w:p>
        </w:tc>
      </w:tr>
      <w:tr w:rsidR="003371FE" w:rsidRPr="008761C8" w14:paraId="410B4034" w14:textId="77777777" w:rsidTr="0050428A">
        <w:trPr>
          <w:trHeight w:val="504"/>
        </w:trPr>
        <w:tc>
          <w:tcPr>
            <w:tcW w:w="1852" w:type="dxa"/>
          </w:tcPr>
          <w:p w14:paraId="670915FB" w14:textId="77777777" w:rsidR="003371FE" w:rsidRPr="008761C8" w:rsidRDefault="003371FE" w:rsidP="0050428A">
            <w:pPr>
              <w:tabs>
                <w:tab w:val="left" w:pos="1380"/>
              </w:tabs>
              <w:rPr>
                <w:rFonts w:ascii="Arial Narrow" w:hAnsi="Arial Narrow" w:cstheme="minorHAnsi"/>
                <w:sz w:val="24"/>
                <w:szCs w:val="24"/>
              </w:rPr>
            </w:pPr>
          </w:p>
        </w:tc>
        <w:tc>
          <w:tcPr>
            <w:tcW w:w="1852" w:type="dxa"/>
          </w:tcPr>
          <w:p w14:paraId="629D2116" w14:textId="77777777" w:rsidR="003371FE" w:rsidRPr="008761C8" w:rsidRDefault="003371FE" w:rsidP="0050428A">
            <w:pPr>
              <w:tabs>
                <w:tab w:val="left" w:pos="1380"/>
              </w:tabs>
              <w:rPr>
                <w:rFonts w:ascii="Arial Narrow" w:hAnsi="Arial Narrow" w:cstheme="minorHAnsi"/>
                <w:sz w:val="24"/>
                <w:szCs w:val="24"/>
              </w:rPr>
            </w:pPr>
          </w:p>
        </w:tc>
      </w:tr>
      <w:tr w:rsidR="003371FE" w:rsidRPr="008761C8" w14:paraId="0D052140" w14:textId="77777777" w:rsidTr="0050428A">
        <w:trPr>
          <w:trHeight w:val="504"/>
        </w:trPr>
        <w:tc>
          <w:tcPr>
            <w:tcW w:w="1852" w:type="dxa"/>
          </w:tcPr>
          <w:p w14:paraId="67AAE45A" w14:textId="77777777" w:rsidR="003371FE" w:rsidRPr="008761C8" w:rsidRDefault="003371FE" w:rsidP="0050428A">
            <w:pPr>
              <w:tabs>
                <w:tab w:val="left" w:pos="1380"/>
              </w:tabs>
              <w:rPr>
                <w:rFonts w:ascii="Arial Narrow" w:hAnsi="Arial Narrow" w:cstheme="minorHAnsi"/>
                <w:sz w:val="24"/>
                <w:szCs w:val="24"/>
              </w:rPr>
            </w:pPr>
          </w:p>
        </w:tc>
        <w:tc>
          <w:tcPr>
            <w:tcW w:w="1852" w:type="dxa"/>
          </w:tcPr>
          <w:p w14:paraId="22074C41" w14:textId="77777777" w:rsidR="003371FE" w:rsidRPr="008761C8" w:rsidRDefault="003371FE" w:rsidP="0050428A">
            <w:pPr>
              <w:tabs>
                <w:tab w:val="left" w:pos="1380"/>
              </w:tabs>
              <w:rPr>
                <w:rFonts w:ascii="Arial Narrow" w:hAnsi="Arial Narrow" w:cstheme="minorHAnsi"/>
                <w:sz w:val="24"/>
                <w:szCs w:val="24"/>
              </w:rPr>
            </w:pPr>
          </w:p>
        </w:tc>
      </w:tr>
      <w:tr w:rsidR="003371FE" w:rsidRPr="008761C8" w14:paraId="5EA5BB98" w14:textId="77777777" w:rsidTr="0050428A">
        <w:trPr>
          <w:trHeight w:val="525"/>
        </w:trPr>
        <w:tc>
          <w:tcPr>
            <w:tcW w:w="1852" w:type="dxa"/>
          </w:tcPr>
          <w:p w14:paraId="18D93A3E" w14:textId="22B91E5B" w:rsidR="003371FE" w:rsidRPr="008761C8" w:rsidRDefault="0050428A" w:rsidP="0050428A">
            <w:pPr>
              <w:tabs>
                <w:tab w:val="left" w:pos="1380"/>
              </w:tabs>
              <w:rPr>
                <w:rFonts w:ascii="Arial Narrow" w:hAnsi="Arial Narrow" w:cstheme="minorHAnsi"/>
                <w:sz w:val="24"/>
                <w:szCs w:val="24"/>
              </w:rPr>
            </w:pPr>
            <w:r w:rsidRPr="008761C8">
              <w:rPr>
                <w:rFonts w:ascii="Arial Narrow" w:hAnsi="Arial Narrow" w:cstheme="minorHAnsi"/>
                <w:sz w:val="24"/>
                <w:szCs w:val="24"/>
              </w:rPr>
              <w:t>Year 1 summer</w:t>
            </w:r>
          </w:p>
        </w:tc>
        <w:tc>
          <w:tcPr>
            <w:tcW w:w="1852" w:type="dxa"/>
          </w:tcPr>
          <w:p w14:paraId="609C1385" w14:textId="77777777" w:rsidR="003371FE" w:rsidRPr="008761C8" w:rsidRDefault="003371FE" w:rsidP="0050428A">
            <w:pPr>
              <w:tabs>
                <w:tab w:val="left" w:pos="1380"/>
              </w:tabs>
              <w:rPr>
                <w:rFonts w:ascii="Arial Narrow" w:hAnsi="Arial Narrow" w:cstheme="minorHAnsi"/>
                <w:sz w:val="24"/>
                <w:szCs w:val="24"/>
              </w:rPr>
            </w:pPr>
          </w:p>
        </w:tc>
      </w:tr>
      <w:tr w:rsidR="003371FE" w:rsidRPr="008761C8" w14:paraId="01B4E90B" w14:textId="77777777" w:rsidTr="0050428A">
        <w:trPr>
          <w:trHeight w:val="504"/>
        </w:trPr>
        <w:tc>
          <w:tcPr>
            <w:tcW w:w="1852" w:type="dxa"/>
          </w:tcPr>
          <w:p w14:paraId="171A8DBD" w14:textId="77777777" w:rsidR="003371FE" w:rsidRPr="008761C8" w:rsidRDefault="003371FE" w:rsidP="0050428A">
            <w:pPr>
              <w:tabs>
                <w:tab w:val="left" w:pos="1380"/>
              </w:tabs>
              <w:rPr>
                <w:rFonts w:ascii="Arial Narrow" w:hAnsi="Arial Narrow" w:cstheme="minorHAnsi"/>
                <w:sz w:val="24"/>
                <w:szCs w:val="24"/>
              </w:rPr>
            </w:pPr>
          </w:p>
        </w:tc>
        <w:tc>
          <w:tcPr>
            <w:tcW w:w="1852" w:type="dxa"/>
          </w:tcPr>
          <w:p w14:paraId="70BC4521" w14:textId="77777777" w:rsidR="003371FE" w:rsidRPr="008761C8" w:rsidRDefault="003371FE" w:rsidP="0050428A">
            <w:pPr>
              <w:tabs>
                <w:tab w:val="left" w:pos="1380"/>
              </w:tabs>
              <w:rPr>
                <w:rFonts w:ascii="Arial Narrow" w:hAnsi="Arial Narrow" w:cstheme="minorHAnsi"/>
                <w:sz w:val="24"/>
                <w:szCs w:val="24"/>
              </w:rPr>
            </w:pPr>
          </w:p>
        </w:tc>
      </w:tr>
    </w:tbl>
    <w:tbl>
      <w:tblPr>
        <w:tblStyle w:val="TableGrid"/>
        <w:tblpPr w:leftFromText="180" w:rightFromText="180" w:vertAnchor="text" w:horzAnchor="page" w:tblpX="5869" w:tblpY="148"/>
        <w:tblW w:w="0" w:type="auto"/>
        <w:tblLook w:val="04A0" w:firstRow="1" w:lastRow="0" w:firstColumn="1" w:lastColumn="0" w:noHBand="0" w:noVBand="1"/>
      </w:tblPr>
      <w:tblGrid>
        <w:gridCol w:w="1951"/>
        <w:gridCol w:w="1951"/>
      </w:tblGrid>
      <w:tr w:rsidR="003371FE" w:rsidRPr="008761C8" w14:paraId="173E453E" w14:textId="77777777" w:rsidTr="0050428A">
        <w:trPr>
          <w:trHeight w:val="507"/>
        </w:trPr>
        <w:tc>
          <w:tcPr>
            <w:tcW w:w="1951" w:type="dxa"/>
          </w:tcPr>
          <w:p w14:paraId="6E190826" w14:textId="60B1B6B1" w:rsidR="003371FE" w:rsidRPr="008761C8" w:rsidRDefault="0050428A" w:rsidP="003371FE">
            <w:pPr>
              <w:tabs>
                <w:tab w:val="left" w:pos="1380"/>
              </w:tabs>
              <w:rPr>
                <w:rFonts w:ascii="Arial Narrow" w:hAnsi="Arial Narrow" w:cstheme="minorHAnsi"/>
                <w:sz w:val="24"/>
                <w:szCs w:val="24"/>
              </w:rPr>
            </w:pPr>
            <w:r w:rsidRPr="008761C8">
              <w:rPr>
                <w:rFonts w:ascii="Arial Narrow" w:hAnsi="Arial Narrow" w:cstheme="minorHAnsi"/>
                <w:sz w:val="24"/>
                <w:szCs w:val="24"/>
              </w:rPr>
              <w:t>Year 2 fall</w:t>
            </w:r>
          </w:p>
        </w:tc>
        <w:tc>
          <w:tcPr>
            <w:tcW w:w="1951" w:type="dxa"/>
          </w:tcPr>
          <w:p w14:paraId="515A7B6F" w14:textId="66F780EC" w:rsidR="003371FE" w:rsidRPr="008761C8" w:rsidRDefault="0050428A" w:rsidP="003371FE">
            <w:pPr>
              <w:tabs>
                <w:tab w:val="left" w:pos="1380"/>
              </w:tabs>
              <w:rPr>
                <w:rFonts w:ascii="Arial Narrow" w:hAnsi="Arial Narrow" w:cstheme="minorHAnsi"/>
                <w:sz w:val="24"/>
                <w:szCs w:val="24"/>
              </w:rPr>
            </w:pPr>
            <w:r w:rsidRPr="008761C8">
              <w:rPr>
                <w:rFonts w:ascii="Arial Narrow" w:hAnsi="Arial Narrow" w:cstheme="minorHAnsi"/>
                <w:sz w:val="24"/>
                <w:szCs w:val="24"/>
              </w:rPr>
              <w:t>Year 2 spring</w:t>
            </w:r>
          </w:p>
        </w:tc>
      </w:tr>
      <w:tr w:rsidR="003371FE" w:rsidRPr="008761C8" w14:paraId="6377E9FB" w14:textId="77777777" w:rsidTr="0050428A">
        <w:trPr>
          <w:trHeight w:val="507"/>
        </w:trPr>
        <w:tc>
          <w:tcPr>
            <w:tcW w:w="1951" w:type="dxa"/>
          </w:tcPr>
          <w:p w14:paraId="4AF30EED" w14:textId="77777777" w:rsidR="003371FE" w:rsidRPr="008761C8" w:rsidRDefault="003371FE" w:rsidP="003371FE">
            <w:pPr>
              <w:tabs>
                <w:tab w:val="left" w:pos="1380"/>
              </w:tabs>
              <w:rPr>
                <w:rFonts w:ascii="Arial Narrow" w:hAnsi="Arial Narrow" w:cstheme="minorHAnsi"/>
                <w:sz w:val="24"/>
                <w:szCs w:val="24"/>
              </w:rPr>
            </w:pPr>
          </w:p>
        </w:tc>
        <w:tc>
          <w:tcPr>
            <w:tcW w:w="1951" w:type="dxa"/>
          </w:tcPr>
          <w:p w14:paraId="699064CD" w14:textId="77777777" w:rsidR="003371FE" w:rsidRPr="008761C8" w:rsidRDefault="003371FE" w:rsidP="003371FE">
            <w:pPr>
              <w:tabs>
                <w:tab w:val="left" w:pos="1380"/>
              </w:tabs>
              <w:rPr>
                <w:rFonts w:ascii="Arial Narrow" w:hAnsi="Arial Narrow" w:cstheme="minorHAnsi"/>
                <w:sz w:val="24"/>
                <w:szCs w:val="24"/>
              </w:rPr>
            </w:pPr>
          </w:p>
        </w:tc>
      </w:tr>
      <w:tr w:rsidR="003371FE" w:rsidRPr="008761C8" w14:paraId="28FE951A" w14:textId="77777777" w:rsidTr="0050428A">
        <w:trPr>
          <w:trHeight w:val="528"/>
        </w:trPr>
        <w:tc>
          <w:tcPr>
            <w:tcW w:w="1951" w:type="dxa"/>
          </w:tcPr>
          <w:p w14:paraId="0A583667" w14:textId="77777777" w:rsidR="003371FE" w:rsidRPr="008761C8" w:rsidRDefault="003371FE" w:rsidP="003371FE">
            <w:pPr>
              <w:tabs>
                <w:tab w:val="left" w:pos="1380"/>
              </w:tabs>
              <w:rPr>
                <w:rFonts w:ascii="Arial Narrow" w:hAnsi="Arial Narrow" w:cstheme="minorHAnsi"/>
                <w:sz w:val="24"/>
                <w:szCs w:val="24"/>
              </w:rPr>
            </w:pPr>
          </w:p>
        </w:tc>
        <w:tc>
          <w:tcPr>
            <w:tcW w:w="1951" w:type="dxa"/>
          </w:tcPr>
          <w:p w14:paraId="752BB653" w14:textId="77777777" w:rsidR="003371FE" w:rsidRPr="008761C8" w:rsidRDefault="003371FE" w:rsidP="003371FE">
            <w:pPr>
              <w:tabs>
                <w:tab w:val="left" w:pos="1380"/>
              </w:tabs>
              <w:rPr>
                <w:rFonts w:ascii="Arial Narrow" w:hAnsi="Arial Narrow" w:cstheme="minorHAnsi"/>
                <w:sz w:val="24"/>
                <w:szCs w:val="24"/>
              </w:rPr>
            </w:pPr>
          </w:p>
        </w:tc>
      </w:tr>
      <w:tr w:rsidR="003371FE" w:rsidRPr="008761C8" w14:paraId="3278B785" w14:textId="77777777" w:rsidTr="0050428A">
        <w:trPr>
          <w:trHeight w:val="507"/>
        </w:trPr>
        <w:tc>
          <w:tcPr>
            <w:tcW w:w="1951" w:type="dxa"/>
          </w:tcPr>
          <w:p w14:paraId="49AABF2A" w14:textId="77777777" w:rsidR="003371FE" w:rsidRPr="008761C8" w:rsidRDefault="003371FE" w:rsidP="003371FE">
            <w:pPr>
              <w:tabs>
                <w:tab w:val="left" w:pos="1380"/>
              </w:tabs>
              <w:rPr>
                <w:rFonts w:ascii="Arial Narrow" w:hAnsi="Arial Narrow" w:cstheme="minorHAnsi"/>
                <w:sz w:val="24"/>
                <w:szCs w:val="24"/>
              </w:rPr>
            </w:pPr>
          </w:p>
        </w:tc>
        <w:tc>
          <w:tcPr>
            <w:tcW w:w="1951" w:type="dxa"/>
          </w:tcPr>
          <w:p w14:paraId="36749B5B" w14:textId="77777777" w:rsidR="003371FE" w:rsidRPr="008761C8" w:rsidRDefault="003371FE" w:rsidP="003371FE">
            <w:pPr>
              <w:tabs>
                <w:tab w:val="left" w:pos="1380"/>
              </w:tabs>
              <w:rPr>
                <w:rFonts w:ascii="Arial Narrow" w:hAnsi="Arial Narrow" w:cstheme="minorHAnsi"/>
                <w:sz w:val="24"/>
                <w:szCs w:val="24"/>
              </w:rPr>
            </w:pPr>
          </w:p>
        </w:tc>
      </w:tr>
      <w:tr w:rsidR="003371FE" w:rsidRPr="008761C8" w14:paraId="0751AFF2" w14:textId="77777777" w:rsidTr="0050428A">
        <w:trPr>
          <w:trHeight w:val="507"/>
        </w:trPr>
        <w:tc>
          <w:tcPr>
            <w:tcW w:w="1951" w:type="dxa"/>
          </w:tcPr>
          <w:p w14:paraId="5C252B67" w14:textId="77777777" w:rsidR="003371FE" w:rsidRPr="008761C8" w:rsidRDefault="003371FE" w:rsidP="003371FE">
            <w:pPr>
              <w:tabs>
                <w:tab w:val="left" w:pos="1380"/>
              </w:tabs>
              <w:rPr>
                <w:rFonts w:ascii="Arial Narrow" w:hAnsi="Arial Narrow" w:cstheme="minorHAnsi"/>
                <w:sz w:val="24"/>
                <w:szCs w:val="24"/>
              </w:rPr>
            </w:pPr>
          </w:p>
        </w:tc>
        <w:tc>
          <w:tcPr>
            <w:tcW w:w="1951" w:type="dxa"/>
          </w:tcPr>
          <w:p w14:paraId="18FEF034" w14:textId="77777777" w:rsidR="003371FE" w:rsidRPr="008761C8" w:rsidRDefault="003371FE" w:rsidP="003371FE">
            <w:pPr>
              <w:tabs>
                <w:tab w:val="left" w:pos="1380"/>
              </w:tabs>
              <w:rPr>
                <w:rFonts w:ascii="Arial Narrow" w:hAnsi="Arial Narrow" w:cstheme="minorHAnsi"/>
                <w:sz w:val="24"/>
                <w:szCs w:val="24"/>
              </w:rPr>
            </w:pPr>
          </w:p>
        </w:tc>
      </w:tr>
      <w:tr w:rsidR="003371FE" w:rsidRPr="008761C8" w14:paraId="2FBBA7B2" w14:textId="77777777" w:rsidTr="0050428A">
        <w:trPr>
          <w:trHeight w:val="507"/>
        </w:trPr>
        <w:tc>
          <w:tcPr>
            <w:tcW w:w="1951" w:type="dxa"/>
          </w:tcPr>
          <w:p w14:paraId="63D77B1A" w14:textId="77777777" w:rsidR="003371FE" w:rsidRPr="008761C8" w:rsidRDefault="003371FE" w:rsidP="003371FE">
            <w:pPr>
              <w:tabs>
                <w:tab w:val="left" w:pos="1380"/>
              </w:tabs>
              <w:rPr>
                <w:rFonts w:ascii="Arial Narrow" w:hAnsi="Arial Narrow" w:cstheme="minorHAnsi"/>
                <w:sz w:val="24"/>
                <w:szCs w:val="24"/>
              </w:rPr>
            </w:pPr>
          </w:p>
        </w:tc>
        <w:tc>
          <w:tcPr>
            <w:tcW w:w="1951" w:type="dxa"/>
          </w:tcPr>
          <w:p w14:paraId="5C9A8A62" w14:textId="77777777" w:rsidR="003371FE" w:rsidRPr="008761C8" w:rsidRDefault="003371FE" w:rsidP="003371FE">
            <w:pPr>
              <w:tabs>
                <w:tab w:val="left" w:pos="1380"/>
              </w:tabs>
              <w:rPr>
                <w:rFonts w:ascii="Arial Narrow" w:hAnsi="Arial Narrow" w:cstheme="minorHAnsi"/>
                <w:sz w:val="24"/>
                <w:szCs w:val="24"/>
              </w:rPr>
            </w:pPr>
          </w:p>
        </w:tc>
      </w:tr>
      <w:tr w:rsidR="003371FE" w:rsidRPr="008761C8" w14:paraId="580332AB" w14:textId="77777777" w:rsidTr="0050428A">
        <w:trPr>
          <w:trHeight w:val="528"/>
        </w:trPr>
        <w:tc>
          <w:tcPr>
            <w:tcW w:w="1951" w:type="dxa"/>
          </w:tcPr>
          <w:p w14:paraId="4D1D2630" w14:textId="4D68B8F4" w:rsidR="003371FE" w:rsidRPr="008761C8" w:rsidRDefault="0050428A" w:rsidP="003371FE">
            <w:pPr>
              <w:tabs>
                <w:tab w:val="left" w:pos="1380"/>
              </w:tabs>
              <w:rPr>
                <w:rFonts w:ascii="Arial Narrow" w:hAnsi="Arial Narrow" w:cstheme="minorHAnsi"/>
                <w:sz w:val="24"/>
                <w:szCs w:val="24"/>
              </w:rPr>
            </w:pPr>
            <w:r w:rsidRPr="008761C8">
              <w:rPr>
                <w:rFonts w:ascii="Arial Narrow" w:hAnsi="Arial Narrow" w:cstheme="minorHAnsi"/>
                <w:sz w:val="24"/>
                <w:szCs w:val="24"/>
              </w:rPr>
              <w:t>Year 2 summer</w:t>
            </w:r>
          </w:p>
        </w:tc>
        <w:tc>
          <w:tcPr>
            <w:tcW w:w="1951" w:type="dxa"/>
          </w:tcPr>
          <w:p w14:paraId="724EE710" w14:textId="77777777" w:rsidR="003371FE" w:rsidRPr="008761C8" w:rsidRDefault="003371FE" w:rsidP="003371FE">
            <w:pPr>
              <w:tabs>
                <w:tab w:val="left" w:pos="1380"/>
              </w:tabs>
              <w:rPr>
                <w:rFonts w:ascii="Arial Narrow" w:hAnsi="Arial Narrow" w:cstheme="minorHAnsi"/>
                <w:sz w:val="24"/>
                <w:szCs w:val="24"/>
              </w:rPr>
            </w:pPr>
          </w:p>
        </w:tc>
      </w:tr>
      <w:tr w:rsidR="003371FE" w:rsidRPr="008761C8" w14:paraId="40A6E257" w14:textId="77777777" w:rsidTr="0050428A">
        <w:trPr>
          <w:trHeight w:val="507"/>
        </w:trPr>
        <w:tc>
          <w:tcPr>
            <w:tcW w:w="1951" w:type="dxa"/>
          </w:tcPr>
          <w:p w14:paraId="0DBBACA8" w14:textId="77777777" w:rsidR="003371FE" w:rsidRPr="008761C8" w:rsidRDefault="003371FE" w:rsidP="003371FE">
            <w:pPr>
              <w:tabs>
                <w:tab w:val="left" w:pos="1380"/>
              </w:tabs>
              <w:rPr>
                <w:rFonts w:ascii="Arial Narrow" w:hAnsi="Arial Narrow" w:cstheme="minorHAnsi"/>
                <w:sz w:val="24"/>
                <w:szCs w:val="24"/>
              </w:rPr>
            </w:pPr>
          </w:p>
        </w:tc>
        <w:tc>
          <w:tcPr>
            <w:tcW w:w="1951" w:type="dxa"/>
          </w:tcPr>
          <w:p w14:paraId="73DB5709" w14:textId="77777777" w:rsidR="003371FE" w:rsidRPr="008761C8" w:rsidRDefault="003371FE" w:rsidP="003371FE">
            <w:pPr>
              <w:tabs>
                <w:tab w:val="left" w:pos="1380"/>
              </w:tabs>
              <w:rPr>
                <w:rFonts w:ascii="Arial Narrow" w:hAnsi="Arial Narrow" w:cstheme="minorHAnsi"/>
                <w:sz w:val="24"/>
                <w:szCs w:val="24"/>
              </w:rPr>
            </w:pPr>
          </w:p>
        </w:tc>
      </w:tr>
    </w:tbl>
    <w:p w14:paraId="523EBBE1" w14:textId="77777777" w:rsidR="003371FE" w:rsidRPr="008761C8" w:rsidRDefault="003371FE" w:rsidP="00044FD5">
      <w:pPr>
        <w:tabs>
          <w:tab w:val="left" w:pos="1380"/>
        </w:tabs>
        <w:rPr>
          <w:rFonts w:ascii="Arial Narrow" w:hAnsi="Arial Narrow" w:cstheme="minorHAnsi"/>
          <w:sz w:val="24"/>
          <w:szCs w:val="24"/>
        </w:rPr>
      </w:pPr>
      <w:r w:rsidRPr="008761C8">
        <w:rPr>
          <w:rFonts w:ascii="Arial Narrow" w:hAnsi="Arial Narrow" w:cstheme="minorHAnsi"/>
          <w:sz w:val="24"/>
          <w:szCs w:val="24"/>
        </w:rPr>
        <w:t xml:space="preserve">                </w:t>
      </w:r>
    </w:p>
    <w:bookmarkEnd w:id="0"/>
    <w:p w14:paraId="6AAF4956" w14:textId="0AF0C83E" w:rsidR="003371FE" w:rsidRPr="008761C8" w:rsidRDefault="003371FE" w:rsidP="00044FD5">
      <w:pPr>
        <w:tabs>
          <w:tab w:val="left" w:pos="1380"/>
        </w:tabs>
        <w:rPr>
          <w:rFonts w:ascii="Arial Narrow" w:hAnsi="Arial Narrow" w:cstheme="minorHAnsi"/>
          <w:sz w:val="24"/>
          <w:szCs w:val="24"/>
        </w:rPr>
      </w:pPr>
      <w:r w:rsidRPr="008761C8">
        <w:rPr>
          <w:rFonts w:ascii="Arial Narrow" w:hAnsi="Arial Narrow" w:cstheme="minorHAnsi"/>
          <w:sz w:val="24"/>
          <w:szCs w:val="24"/>
        </w:rPr>
        <w:br w:type="textWrapping" w:clear="all"/>
      </w:r>
    </w:p>
    <w:tbl>
      <w:tblPr>
        <w:tblStyle w:val="TableGrid"/>
        <w:tblpPr w:leftFromText="180" w:rightFromText="180" w:vertAnchor="text" w:tblpY="145"/>
        <w:tblOverlap w:val="never"/>
        <w:tblW w:w="0" w:type="auto"/>
        <w:tblLook w:val="04A0" w:firstRow="1" w:lastRow="0" w:firstColumn="1" w:lastColumn="0" w:noHBand="0" w:noVBand="1"/>
      </w:tblPr>
      <w:tblGrid>
        <w:gridCol w:w="1852"/>
        <w:gridCol w:w="1852"/>
      </w:tblGrid>
      <w:tr w:rsidR="0050428A" w:rsidRPr="008761C8" w14:paraId="04CA2EC1" w14:textId="77777777" w:rsidTr="00057DD4">
        <w:trPr>
          <w:trHeight w:val="504"/>
        </w:trPr>
        <w:tc>
          <w:tcPr>
            <w:tcW w:w="1852" w:type="dxa"/>
          </w:tcPr>
          <w:p w14:paraId="0676633D" w14:textId="4A9F5570" w:rsidR="0050428A" w:rsidRPr="008761C8" w:rsidRDefault="0050428A" w:rsidP="00057DD4">
            <w:pPr>
              <w:tabs>
                <w:tab w:val="left" w:pos="1380"/>
              </w:tabs>
              <w:rPr>
                <w:rFonts w:ascii="Arial Narrow" w:hAnsi="Arial Narrow" w:cstheme="minorHAnsi"/>
                <w:sz w:val="24"/>
                <w:szCs w:val="24"/>
              </w:rPr>
            </w:pPr>
            <w:r w:rsidRPr="008761C8">
              <w:rPr>
                <w:rFonts w:ascii="Arial Narrow" w:hAnsi="Arial Narrow" w:cstheme="minorHAnsi"/>
                <w:sz w:val="24"/>
                <w:szCs w:val="24"/>
              </w:rPr>
              <w:lastRenderedPageBreak/>
              <w:t>Year 3 fall</w:t>
            </w:r>
          </w:p>
        </w:tc>
        <w:tc>
          <w:tcPr>
            <w:tcW w:w="1852" w:type="dxa"/>
          </w:tcPr>
          <w:p w14:paraId="06C9BFA7" w14:textId="038B35D2" w:rsidR="0050428A" w:rsidRPr="008761C8" w:rsidRDefault="0050428A" w:rsidP="00057DD4">
            <w:pPr>
              <w:tabs>
                <w:tab w:val="left" w:pos="1380"/>
              </w:tabs>
              <w:rPr>
                <w:rFonts w:ascii="Arial Narrow" w:hAnsi="Arial Narrow" w:cstheme="minorHAnsi"/>
                <w:sz w:val="24"/>
                <w:szCs w:val="24"/>
              </w:rPr>
            </w:pPr>
            <w:r w:rsidRPr="008761C8">
              <w:rPr>
                <w:rFonts w:ascii="Arial Narrow" w:hAnsi="Arial Narrow" w:cstheme="minorHAnsi"/>
                <w:sz w:val="24"/>
                <w:szCs w:val="24"/>
              </w:rPr>
              <w:t>Year 3 spring</w:t>
            </w:r>
          </w:p>
        </w:tc>
      </w:tr>
      <w:tr w:rsidR="0050428A" w:rsidRPr="008761C8" w14:paraId="1D7154FA" w14:textId="77777777" w:rsidTr="00057DD4">
        <w:trPr>
          <w:trHeight w:val="504"/>
        </w:trPr>
        <w:tc>
          <w:tcPr>
            <w:tcW w:w="1852" w:type="dxa"/>
          </w:tcPr>
          <w:p w14:paraId="5B7067B8" w14:textId="77777777" w:rsidR="0050428A" w:rsidRPr="008761C8" w:rsidRDefault="0050428A" w:rsidP="00057DD4">
            <w:pPr>
              <w:tabs>
                <w:tab w:val="left" w:pos="1380"/>
              </w:tabs>
              <w:rPr>
                <w:rFonts w:ascii="Arial Narrow" w:hAnsi="Arial Narrow" w:cstheme="minorHAnsi"/>
                <w:sz w:val="24"/>
                <w:szCs w:val="24"/>
              </w:rPr>
            </w:pPr>
          </w:p>
        </w:tc>
        <w:tc>
          <w:tcPr>
            <w:tcW w:w="1852" w:type="dxa"/>
          </w:tcPr>
          <w:p w14:paraId="0247F43C"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7AF5CD73" w14:textId="77777777" w:rsidTr="00057DD4">
        <w:trPr>
          <w:trHeight w:val="525"/>
        </w:trPr>
        <w:tc>
          <w:tcPr>
            <w:tcW w:w="1852" w:type="dxa"/>
          </w:tcPr>
          <w:p w14:paraId="1FD5B0A0" w14:textId="77777777" w:rsidR="0050428A" w:rsidRPr="008761C8" w:rsidRDefault="0050428A" w:rsidP="00057DD4">
            <w:pPr>
              <w:tabs>
                <w:tab w:val="left" w:pos="1380"/>
              </w:tabs>
              <w:rPr>
                <w:rFonts w:ascii="Arial Narrow" w:hAnsi="Arial Narrow" w:cstheme="minorHAnsi"/>
                <w:sz w:val="24"/>
                <w:szCs w:val="24"/>
              </w:rPr>
            </w:pPr>
          </w:p>
        </w:tc>
        <w:tc>
          <w:tcPr>
            <w:tcW w:w="1852" w:type="dxa"/>
          </w:tcPr>
          <w:p w14:paraId="63E59E46"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3D20417D" w14:textId="77777777" w:rsidTr="00057DD4">
        <w:trPr>
          <w:trHeight w:val="504"/>
        </w:trPr>
        <w:tc>
          <w:tcPr>
            <w:tcW w:w="1852" w:type="dxa"/>
          </w:tcPr>
          <w:p w14:paraId="42D7B5CE" w14:textId="77777777" w:rsidR="0050428A" w:rsidRPr="008761C8" w:rsidRDefault="0050428A" w:rsidP="00057DD4">
            <w:pPr>
              <w:tabs>
                <w:tab w:val="left" w:pos="1380"/>
              </w:tabs>
              <w:rPr>
                <w:rFonts w:ascii="Arial Narrow" w:hAnsi="Arial Narrow" w:cstheme="minorHAnsi"/>
                <w:sz w:val="24"/>
                <w:szCs w:val="24"/>
              </w:rPr>
            </w:pPr>
          </w:p>
        </w:tc>
        <w:tc>
          <w:tcPr>
            <w:tcW w:w="1852" w:type="dxa"/>
          </w:tcPr>
          <w:p w14:paraId="68667195"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0F376416" w14:textId="77777777" w:rsidTr="00057DD4">
        <w:trPr>
          <w:trHeight w:val="504"/>
        </w:trPr>
        <w:tc>
          <w:tcPr>
            <w:tcW w:w="1852" w:type="dxa"/>
          </w:tcPr>
          <w:p w14:paraId="197D2284" w14:textId="77777777" w:rsidR="0050428A" w:rsidRPr="008761C8" w:rsidRDefault="0050428A" w:rsidP="00057DD4">
            <w:pPr>
              <w:tabs>
                <w:tab w:val="left" w:pos="1380"/>
              </w:tabs>
              <w:rPr>
                <w:rFonts w:ascii="Arial Narrow" w:hAnsi="Arial Narrow" w:cstheme="minorHAnsi"/>
                <w:sz w:val="24"/>
                <w:szCs w:val="24"/>
              </w:rPr>
            </w:pPr>
          </w:p>
        </w:tc>
        <w:tc>
          <w:tcPr>
            <w:tcW w:w="1852" w:type="dxa"/>
          </w:tcPr>
          <w:p w14:paraId="70A1EE14"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590E01CB" w14:textId="77777777" w:rsidTr="00057DD4">
        <w:trPr>
          <w:trHeight w:val="504"/>
        </w:trPr>
        <w:tc>
          <w:tcPr>
            <w:tcW w:w="1852" w:type="dxa"/>
          </w:tcPr>
          <w:p w14:paraId="5B076C58" w14:textId="77777777" w:rsidR="0050428A" w:rsidRPr="008761C8" w:rsidRDefault="0050428A" w:rsidP="00057DD4">
            <w:pPr>
              <w:tabs>
                <w:tab w:val="left" w:pos="1380"/>
              </w:tabs>
              <w:rPr>
                <w:rFonts w:ascii="Arial Narrow" w:hAnsi="Arial Narrow" w:cstheme="minorHAnsi"/>
                <w:sz w:val="24"/>
                <w:szCs w:val="24"/>
              </w:rPr>
            </w:pPr>
          </w:p>
        </w:tc>
        <w:tc>
          <w:tcPr>
            <w:tcW w:w="1852" w:type="dxa"/>
          </w:tcPr>
          <w:p w14:paraId="46D44954"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1C9F200A" w14:textId="77777777" w:rsidTr="00057DD4">
        <w:trPr>
          <w:trHeight w:val="525"/>
        </w:trPr>
        <w:tc>
          <w:tcPr>
            <w:tcW w:w="1852" w:type="dxa"/>
          </w:tcPr>
          <w:p w14:paraId="0967A044" w14:textId="4522A8A6" w:rsidR="0050428A" w:rsidRPr="008761C8" w:rsidRDefault="0050428A" w:rsidP="00057DD4">
            <w:pPr>
              <w:tabs>
                <w:tab w:val="left" w:pos="1380"/>
              </w:tabs>
              <w:rPr>
                <w:rFonts w:ascii="Arial Narrow" w:hAnsi="Arial Narrow" w:cstheme="minorHAnsi"/>
                <w:sz w:val="24"/>
                <w:szCs w:val="24"/>
              </w:rPr>
            </w:pPr>
            <w:r w:rsidRPr="008761C8">
              <w:rPr>
                <w:rFonts w:ascii="Arial Narrow" w:hAnsi="Arial Narrow" w:cstheme="minorHAnsi"/>
                <w:sz w:val="24"/>
                <w:szCs w:val="24"/>
              </w:rPr>
              <w:t>Year 3 summer</w:t>
            </w:r>
          </w:p>
        </w:tc>
        <w:tc>
          <w:tcPr>
            <w:tcW w:w="1852" w:type="dxa"/>
          </w:tcPr>
          <w:p w14:paraId="677C0A2C"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014587C7" w14:textId="77777777" w:rsidTr="00057DD4">
        <w:trPr>
          <w:trHeight w:val="504"/>
        </w:trPr>
        <w:tc>
          <w:tcPr>
            <w:tcW w:w="1852" w:type="dxa"/>
          </w:tcPr>
          <w:p w14:paraId="1F9CE23F" w14:textId="77777777" w:rsidR="0050428A" w:rsidRPr="008761C8" w:rsidRDefault="0050428A" w:rsidP="00057DD4">
            <w:pPr>
              <w:tabs>
                <w:tab w:val="left" w:pos="1380"/>
              </w:tabs>
              <w:rPr>
                <w:rFonts w:ascii="Arial Narrow" w:hAnsi="Arial Narrow" w:cstheme="minorHAnsi"/>
                <w:sz w:val="24"/>
                <w:szCs w:val="24"/>
              </w:rPr>
            </w:pPr>
          </w:p>
        </w:tc>
        <w:tc>
          <w:tcPr>
            <w:tcW w:w="1852" w:type="dxa"/>
          </w:tcPr>
          <w:p w14:paraId="60A050B8" w14:textId="77777777" w:rsidR="0050428A" w:rsidRPr="008761C8" w:rsidRDefault="0050428A" w:rsidP="00057DD4">
            <w:pPr>
              <w:tabs>
                <w:tab w:val="left" w:pos="1380"/>
              </w:tabs>
              <w:rPr>
                <w:rFonts w:ascii="Arial Narrow" w:hAnsi="Arial Narrow" w:cstheme="minorHAnsi"/>
                <w:sz w:val="24"/>
                <w:szCs w:val="24"/>
              </w:rPr>
            </w:pPr>
          </w:p>
        </w:tc>
      </w:tr>
    </w:tbl>
    <w:tbl>
      <w:tblPr>
        <w:tblStyle w:val="TableGrid"/>
        <w:tblpPr w:leftFromText="180" w:rightFromText="180" w:vertAnchor="text" w:horzAnchor="page" w:tblpX="5869" w:tblpY="148"/>
        <w:tblW w:w="0" w:type="auto"/>
        <w:tblLook w:val="04A0" w:firstRow="1" w:lastRow="0" w:firstColumn="1" w:lastColumn="0" w:noHBand="0" w:noVBand="1"/>
      </w:tblPr>
      <w:tblGrid>
        <w:gridCol w:w="1951"/>
        <w:gridCol w:w="1951"/>
      </w:tblGrid>
      <w:tr w:rsidR="0050428A" w:rsidRPr="008761C8" w14:paraId="064CCC7F" w14:textId="77777777" w:rsidTr="00057DD4">
        <w:trPr>
          <w:trHeight w:val="507"/>
        </w:trPr>
        <w:tc>
          <w:tcPr>
            <w:tcW w:w="1951" w:type="dxa"/>
          </w:tcPr>
          <w:p w14:paraId="6376841B" w14:textId="457F706A" w:rsidR="0050428A" w:rsidRPr="008761C8" w:rsidRDefault="0050428A" w:rsidP="00057DD4">
            <w:pPr>
              <w:tabs>
                <w:tab w:val="left" w:pos="1380"/>
              </w:tabs>
              <w:rPr>
                <w:rFonts w:ascii="Arial Narrow" w:hAnsi="Arial Narrow" w:cstheme="minorHAnsi"/>
                <w:sz w:val="24"/>
                <w:szCs w:val="24"/>
              </w:rPr>
            </w:pPr>
            <w:r w:rsidRPr="008761C8">
              <w:rPr>
                <w:rFonts w:ascii="Arial Narrow" w:hAnsi="Arial Narrow" w:cstheme="minorHAnsi"/>
                <w:sz w:val="24"/>
                <w:szCs w:val="24"/>
              </w:rPr>
              <w:t>Year 4 fall</w:t>
            </w:r>
          </w:p>
        </w:tc>
        <w:tc>
          <w:tcPr>
            <w:tcW w:w="1951" w:type="dxa"/>
          </w:tcPr>
          <w:p w14:paraId="54B6DD18" w14:textId="397C554C" w:rsidR="0050428A" w:rsidRPr="008761C8" w:rsidRDefault="0050428A" w:rsidP="0050428A">
            <w:pPr>
              <w:tabs>
                <w:tab w:val="left" w:pos="1380"/>
              </w:tabs>
              <w:jc w:val="center"/>
              <w:rPr>
                <w:rFonts w:ascii="Arial Narrow" w:hAnsi="Arial Narrow" w:cstheme="minorHAnsi"/>
                <w:sz w:val="24"/>
                <w:szCs w:val="24"/>
              </w:rPr>
            </w:pPr>
            <w:r w:rsidRPr="008761C8">
              <w:rPr>
                <w:rFonts w:ascii="Arial Narrow" w:hAnsi="Arial Narrow" w:cstheme="minorHAnsi"/>
                <w:sz w:val="24"/>
                <w:szCs w:val="24"/>
              </w:rPr>
              <w:t>Year 4 spring</w:t>
            </w:r>
          </w:p>
        </w:tc>
      </w:tr>
      <w:tr w:rsidR="0050428A" w:rsidRPr="008761C8" w14:paraId="1C706B39" w14:textId="77777777" w:rsidTr="00057DD4">
        <w:trPr>
          <w:trHeight w:val="507"/>
        </w:trPr>
        <w:tc>
          <w:tcPr>
            <w:tcW w:w="1951" w:type="dxa"/>
          </w:tcPr>
          <w:p w14:paraId="4B4DD165" w14:textId="77777777" w:rsidR="0050428A" w:rsidRPr="008761C8" w:rsidRDefault="0050428A" w:rsidP="00057DD4">
            <w:pPr>
              <w:tabs>
                <w:tab w:val="left" w:pos="1380"/>
              </w:tabs>
              <w:rPr>
                <w:rFonts w:ascii="Arial Narrow" w:hAnsi="Arial Narrow" w:cstheme="minorHAnsi"/>
                <w:sz w:val="24"/>
                <w:szCs w:val="24"/>
              </w:rPr>
            </w:pPr>
          </w:p>
        </w:tc>
        <w:tc>
          <w:tcPr>
            <w:tcW w:w="1951" w:type="dxa"/>
          </w:tcPr>
          <w:p w14:paraId="0366DE72"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2F522C1E" w14:textId="77777777" w:rsidTr="00057DD4">
        <w:trPr>
          <w:trHeight w:val="528"/>
        </w:trPr>
        <w:tc>
          <w:tcPr>
            <w:tcW w:w="1951" w:type="dxa"/>
          </w:tcPr>
          <w:p w14:paraId="1FCE18D7" w14:textId="77777777" w:rsidR="0050428A" w:rsidRPr="008761C8" w:rsidRDefault="0050428A" w:rsidP="00057DD4">
            <w:pPr>
              <w:tabs>
                <w:tab w:val="left" w:pos="1380"/>
              </w:tabs>
              <w:rPr>
                <w:rFonts w:ascii="Arial Narrow" w:hAnsi="Arial Narrow" w:cstheme="minorHAnsi"/>
                <w:sz w:val="24"/>
                <w:szCs w:val="24"/>
              </w:rPr>
            </w:pPr>
          </w:p>
        </w:tc>
        <w:tc>
          <w:tcPr>
            <w:tcW w:w="1951" w:type="dxa"/>
          </w:tcPr>
          <w:p w14:paraId="409BAD3F"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0A625505" w14:textId="77777777" w:rsidTr="00057DD4">
        <w:trPr>
          <w:trHeight w:val="507"/>
        </w:trPr>
        <w:tc>
          <w:tcPr>
            <w:tcW w:w="1951" w:type="dxa"/>
          </w:tcPr>
          <w:p w14:paraId="7E7359C1" w14:textId="77777777" w:rsidR="0050428A" w:rsidRPr="008761C8" w:rsidRDefault="0050428A" w:rsidP="00057DD4">
            <w:pPr>
              <w:tabs>
                <w:tab w:val="left" w:pos="1380"/>
              </w:tabs>
              <w:rPr>
                <w:rFonts w:ascii="Arial Narrow" w:hAnsi="Arial Narrow" w:cstheme="minorHAnsi"/>
                <w:sz w:val="24"/>
                <w:szCs w:val="24"/>
              </w:rPr>
            </w:pPr>
          </w:p>
        </w:tc>
        <w:tc>
          <w:tcPr>
            <w:tcW w:w="1951" w:type="dxa"/>
          </w:tcPr>
          <w:p w14:paraId="2A473FAB"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2BE206FD" w14:textId="77777777" w:rsidTr="00057DD4">
        <w:trPr>
          <w:trHeight w:val="507"/>
        </w:trPr>
        <w:tc>
          <w:tcPr>
            <w:tcW w:w="1951" w:type="dxa"/>
          </w:tcPr>
          <w:p w14:paraId="796468BF" w14:textId="77777777" w:rsidR="0050428A" w:rsidRPr="008761C8" w:rsidRDefault="0050428A" w:rsidP="00057DD4">
            <w:pPr>
              <w:tabs>
                <w:tab w:val="left" w:pos="1380"/>
              </w:tabs>
              <w:rPr>
                <w:rFonts w:ascii="Arial Narrow" w:hAnsi="Arial Narrow" w:cstheme="minorHAnsi"/>
                <w:sz w:val="24"/>
                <w:szCs w:val="24"/>
              </w:rPr>
            </w:pPr>
          </w:p>
        </w:tc>
        <w:tc>
          <w:tcPr>
            <w:tcW w:w="1951" w:type="dxa"/>
          </w:tcPr>
          <w:p w14:paraId="1C134F9D"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7B78BC19" w14:textId="77777777" w:rsidTr="00057DD4">
        <w:trPr>
          <w:trHeight w:val="507"/>
        </w:trPr>
        <w:tc>
          <w:tcPr>
            <w:tcW w:w="1951" w:type="dxa"/>
          </w:tcPr>
          <w:p w14:paraId="1932E04B" w14:textId="77777777" w:rsidR="0050428A" w:rsidRPr="008761C8" w:rsidRDefault="0050428A" w:rsidP="00057DD4">
            <w:pPr>
              <w:tabs>
                <w:tab w:val="left" w:pos="1380"/>
              </w:tabs>
              <w:rPr>
                <w:rFonts w:ascii="Arial Narrow" w:hAnsi="Arial Narrow" w:cstheme="minorHAnsi"/>
                <w:sz w:val="24"/>
                <w:szCs w:val="24"/>
              </w:rPr>
            </w:pPr>
          </w:p>
        </w:tc>
        <w:tc>
          <w:tcPr>
            <w:tcW w:w="1951" w:type="dxa"/>
          </w:tcPr>
          <w:p w14:paraId="4FD3628E"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467EBE6D" w14:textId="77777777" w:rsidTr="00057DD4">
        <w:trPr>
          <w:trHeight w:val="528"/>
        </w:trPr>
        <w:tc>
          <w:tcPr>
            <w:tcW w:w="1951" w:type="dxa"/>
          </w:tcPr>
          <w:p w14:paraId="61D4F51B" w14:textId="691A5A9F" w:rsidR="0050428A" w:rsidRPr="008761C8" w:rsidRDefault="0050428A" w:rsidP="00057DD4">
            <w:pPr>
              <w:tabs>
                <w:tab w:val="left" w:pos="1380"/>
              </w:tabs>
              <w:rPr>
                <w:rFonts w:ascii="Arial Narrow" w:hAnsi="Arial Narrow" w:cstheme="minorHAnsi"/>
                <w:sz w:val="24"/>
                <w:szCs w:val="24"/>
              </w:rPr>
            </w:pPr>
            <w:r w:rsidRPr="008761C8">
              <w:rPr>
                <w:rFonts w:ascii="Arial Narrow" w:hAnsi="Arial Narrow" w:cstheme="minorHAnsi"/>
                <w:sz w:val="24"/>
                <w:szCs w:val="24"/>
              </w:rPr>
              <w:t>Year 4 summer</w:t>
            </w:r>
          </w:p>
        </w:tc>
        <w:tc>
          <w:tcPr>
            <w:tcW w:w="1951" w:type="dxa"/>
          </w:tcPr>
          <w:p w14:paraId="41CBE78C" w14:textId="77777777" w:rsidR="0050428A" w:rsidRPr="008761C8" w:rsidRDefault="0050428A" w:rsidP="00057DD4">
            <w:pPr>
              <w:tabs>
                <w:tab w:val="left" w:pos="1380"/>
              </w:tabs>
              <w:rPr>
                <w:rFonts w:ascii="Arial Narrow" w:hAnsi="Arial Narrow" w:cstheme="minorHAnsi"/>
                <w:sz w:val="24"/>
                <w:szCs w:val="24"/>
              </w:rPr>
            </w:pPr>
          </w:p>
        </w:tc>
      </w:tr>
      <w:tr w:rsidR="0050428A" w:rsidRPr="008761C8" w14:paraId="68E27EA6" w14:textId="77777777" w:rsidTr="00057DD4">
        <w:trPr>
          <w:trHeight w:val="507"/>
        </w:trPr>
        <w:tc>
          <w:tcPr>
            <w:tcW w:w="1951" w:type="dxa"/>
          </w:tcPr>
          <w:p w14:paraId="075C29E7" w14:textId="77777777" w:rsidR="0050428A" w:rsidRPr="008761C8" w:rsidRDefault="0050428A" w:rsidP="00057DD4">
            <w:pPr>
              <w:tabs>
                <w:tab w:val="left" w:pos="1380"/>
              </w:tabs>
              <w:rPr>
                <w:rFonts w:ascii="Arial Narrow" w:hAnsi="Arial Narrow" w:cstheme="minorHAnsi"/>
                <w:sz w:val="24"/>
                <w:szCs w:val="24"/>
              </w:rPr>
            </w:pPr>
          </w:p>
        </w:tc>
        <w:tc>
          <w:tcPr>
            <w:tcW w:w="1951" w:type="dxa"/>
          </w:tcPr>
          <w:p w14:paraId="75C02F46" w14:textId="77777777" w:rsidR="0050428A" w:rsidRPr="008761C8" w:rsidRDefault="0050428A" w:rsidP="00057DD4">
            <w:pPr>
              <w:tabs>
                <w:tab w:val="left" w:pos="1380"/>
              </w:tabs>
              <w:rPr>
                <w:rFonts w:ascii="Arial Narrow" w:hAnsi="Arial Narrow" w:cstheme="minorHAnsi"/>
                <w:sz w:val="24"/>
                <w:szCs w:val="24"/>
              </w:rPr>
            </w:pPr>
          </w:p>
        </w:tc>
      </w:tr>
    </w:tbl>
    <w:p w14:paraId="542187A3" w14:textId="77777777" w:rsidR="0050428A" w:rsidRPr="008761C8" w:rsidRDefault="0050428A" w:rsidP="0050428A">
      <w:pPr>
        <w:tabs>
          <w:tab w:val="left" w:pos="1380"/>
        </w:tabs>
        <w:rPr>
          <w:rFonts w:ascii="Arial Narrow" w:hAnsi="Arial Narrow" w:cstheme="minorHAnsi"/>
          <w:sz w:val="24"/>
          <w:szCs w:val="24"/>
        </w:rPr>
      </w:pPr>
      <w:r w:rsidRPr="008761C8">
        <w:rPr>
          <w:rFonts w:ascii="Arial Narrow" w:hAnsi="Arial Narrow" w:cstheme="minorHAnsi"/>
          <w:sz w:val="24"/>
          <w:szCs w:val="24"/>
        </w:rPr>
        <w:t xml:space="preserve">                </w:t>
      </w:r>
    </w:p>
    <w:p w14:paraId="08EB0D75" w14:textId="77777777" w:rsidR="003371FE" w:rsidRPr="008761C8" w:rsidRDefault="003371FE" w:rsidP="00044FD5">
      <w:pPr>
        <w:tabs>
          <w:tab w:val="left" w:pos="1380"/>
        </w:tabs>
        <w:rPr>
          <w:rFonts w:ascii="Arial Narrow" w:hAnsi="Arial Narrow" w:cstheme="minorHAnsi"/>
          <w:sz w:val="24"/>
          <w:szCs w:val="24"/>
        </w:rPr>
      </w:pPr>
    </w:p>
    <w:p w14:paraId="2F43E547" w14:textId="77777777" w:rsidR="003371FE" w:rsidRPr="008761C8" w:rsidRDefault="003371FE" w:rsidP="00044FD5">
      <w:pPr>
        <w:tabs>
          <w:tab w:val="left" w:pos="1380"/>
        </w:tabs>
        <w:rPr>
          <w:rFonts w:ascii="Arial Narrow" w:hAnsi="Arial Narrow" w:cstheme="minorHAnsi"/>
          <w:sz w:val="24"/>
          <w:szCs w:val="24"/>
        </w:rPr>
      </w:pPr>
    </w:p>
    <w:p w14:paraId="04EF01CC" w14:textId="77777777" w:rsidR="003371FE" w:rsidRPr="008761C8" w:rsidRDefault="003371FE" w:rsidP="00044FD5">
      <w:pPr>
        <w:tabs>
          <w:tab w:val="left" w:pos="1380"/>
        </w:tabs>
        <w:rPr>
          <w:rFonts w:ascii="Arial Narrow" w:hAnsi="Arial Narrow" w:cstheme="minorHAnsi"/>
          <w:sz w:val="24"/>
          <w:szCs w:val="24"/>
        </w:rPr>
      </w:pPr>
    </w:p>
    <w:p w14:paraId="3CC38754" w14:textId="77777777" w:rsidR="003371FE" w:rsidRPr="008761C8" w:rsidRDefault="003371FE" w:rsidP="00044FD5">
      <w:pPr>
        <w:tabs>
          <w:tab w:val="left" w:pos="1380"/>
        </w:tabs>
        <w:rPr>
          <w:rFonts w:ascii="Arial Narrow" w:hAnsi="Arial Narrow" w:cstheme="minorHAnsi"/>
          <w:sz w:val="24"/>
          <w:szCs w:val="24"/>
        </w:rPr>
      </w:pPr>
    </w:p>
    <w:p w14:paraId="04AF1225" w14:textId="77777777" w:rsidR="003371FE" w:rsidRPr="008761C8" w:rsidRDefault="003371FE" w:rsidP="00044FD5">
      <w:pPr>
        <w:tabs>
          <w:tab w:val="left" w:pos="1380"/>
        </w:tabs>
        <w:rPr>
          <w:rFonts w:ascii="Arial Narrow" w:hAnsi="Arial Narrow" w:cstheme="minorHAnsi"/>
          <w:sz w:val="24"/>
          <w:szCs w:val="24"/>
        </w:rPr>
      </w:pPr>
    </w:p>
    <w:p w14:paraId="03F157F5" w14:textId="77777777" w:rsidR="003371FE" w:rsidRPr="008761C8" w:rsidRDefault="003371FE" w:rsidP="00044FD5">
      <w:pPr>
        <w:tabs>
          <w:tab w:val="left" w:pos="1380"/>
        </w:tabs>
        <w:rPr>
          <w:rFonts w:ascii="Arial Narrow" w:hAnsi="Arial Narrow" w:cstheme="minorHAnsi"/>
          <w:sz w:val="24"/>
          <w:szCs w:val="24"/>
        </w:rPr>
      </w:pPr>
    </w:p>
    <w:p w14:paraId="07D9D7FF" w14:textId="77777777" w:rsidR="0050428A" w:rsidRPr="008761C8" w:rsidRDefault="0050428A" w:rsidP="00044FD5">
      <w:pPr>
        <w:tabs>
          <w:tab w:val="left" w:pos="1380"/>
        </w:tabs>
        <w:rPr>
          <w:rFonts w:ascii="Arial Narrow" w:hAnsi="Arial Narrow" w:cstheme="minorHAnsi"/>
          <w:sz w:val="24"/>
          <w:szCs w:val="24"/>
        </w:rPr>
      </w:pPr>
    </w:p>
    <w:p w14:paraId="7030F0CD" w14:textId="77777777" w:rsidR="0050428A" w:rsidRPr="008761C8" w:rsidRDefault="0050428A" w:rsidP="00044FD5">
      <w:pPr>
        <w:tabs>
          <w:tab w:val="left" w:pos="1380"/>
        </w:tabs>
        <w:rPr>
          <w:rFonts w:ascii="Arial Narrow" w:hAnsi="Arial Narrow" w:cstheme="minorHAnsi"/>
          <w:sz w:val="24"/>
          <w:szCs w:val="24"/>
        </w:rPr>
      </w:pPr>
    </w:p>
    <w:p w14:paraId="3E8AAB74" w14:textId="77777777" w:rsidR="0050428A" w:rsidRPr="008761C8" w:rsidRDefault="0050428A" w:rsidP="00044FD5">
      <w:pPr>
        <w:tabs>
          <w:tab w:val="left" w:pos="1380"/>
        </w:tabs>
        <w:rPr>
          <w:rFonts w:ascii="Arial Narrow" w:hAnsi="Arial Narrow" w:cstheme="minorHAnsi"/>
          <w:sz w:val="24"/>
          <w:szCs w:val="24"/>
        </w:rPr>
      </w:pPr>
    </w:p>
    <w:p w14:paraId="11E4A8BE" w14:textId="77777777" w:rsidR="008761C8" w:rsidRDefault="004D35BE" w:rsidP="00044FD5">
      <w:pPr>
        <w:tabs>
          <w:tab w:val="left" w:pos="1380"/>
        </w:tabs>
        <w:rPr>
          <w:rFonts w:ascii="Arial Narrow" w:hAnsi="Arial Narrow" w:cstheme="minorHAnsi"/>
          <w:sz w:val="24"/>
          <w:szCs w:val="24"/>
        </w:rPr>
      </w:pPr>
      <w:r w:rsidRPr="008761C8">
        <w:rPr>
          <w:rFonts w:ascii="Arial Narrow" w:hAnsi="Arial Narrow" w:cstheme="minorHAnsi"/>
          <w:sz w:val="28"/>
          <w:szCs w:val="28"/>
        </w:rPr>
        <w:t>Select a profession</w:t>
      </w:r>
      <w:r w:rsidRPr="008761C8">
        <w:rPr>
          <w:rFonts w:ascii="Arial Narrow" w:hAnsi="Arial Narrow" w:cstheme="minorHAnsi"/>
          <w:sz w:val="24"/>
          <w:szCs w:val="24"/>
        </w:rPr>
        <w:t xml:space="preserve">: </w:t>
      </w:r>
    </w:p>
    <w:p w14:paraId="79991F36" w14:textId="11660543" w:rsidR="00177624" w:rsidRPr="008761C8" w:rsidRDefault="00177624" w:rsidP="00044FD5">
      <w:pPr>
        <w:tabs>
          <w:tab w:val="left" w:pos="1380"/>
        </w:tabs>
        <w:rPr>
          <w:rFonts w:ascii="Arial Narrow" w:hAnsi="Arial Narrow" w:cstheme="minorHAnsi"/>
          <w:sz w:val="24"/>
          <w:szCs w:val="24"/>
        </w:rPr>
      </w:pPr>
      <w:r w:rsidRPr="008761C8">
        <w:rPr>
          <w:rFonts w:ascii="Arial Narrow" w:hAnsi="Arial Narrow" w:cstheme="minorHAnsi"/>
          <w:sz w:val="24"/>
          <w:szCs w:val="24"/>
        </w:rPr>
        <w:t xml:space="preserve">Select a health profession you </w:t>
      </w:r>
      <w:r w:rsidR="004D35BE" w:rsidRPr="008761C8">
        <w:rPr>
          <w:rFonts w:ascii="Arial Narrow" w:hAnsi="Arial Narrow" w:cstheme="minorHAnsi"/>
          <w:sz w:val="24"/>
          <w:szCs w:val="24"/>
        </w:rPr>
        <w:t xml:space="preserve">may </w:t>
      </w:r>
      <w:r w:rsidRPr="008761C8">
        <w:rPr>
          <w:rFonts w:ascii="Arial Narrow" w:hAnsi="Arial Narrow" w:cstheme="minorHAnsi"/>
          <w:sz w:val="24"/>
          <w:szCs w:val="24"/>
        </w:rPr>
        <w:t>want to pursue</w:t>
      </w:r>
      <w:r w:rsidR="004D35BE" w:rsidRPr="008761C8">
        <w:rPr>
          <w:rFonts w:ascii="Arial Narrow" w:hAnsi="Arial Narrow" w:cstheme="minorHAnsi"/>
          <w:sz w:val="24"/>
          <w:szCs w:val="24"/>
        </w:rPr>
        <w:t xml:space="preserve"> and research the </w:t>
      </w:r>
      <w:r w:rsidR="00A40178" w:rsidRPr="008761C8">
        <w:rPr>
          <w:rFonts w:ascii="Arial Narrow" w:hAnsi="Arial Narrow" w:cstheme="minorHAnsi"/>
          <w:sz w:val="24"/>
          <w:szCs w:val="24"/>
        </w:rPr>
        <w:t xml:space="preserve">profession, </w:t>
      </w:r>
      <w:r w:rsidR="008761C8" w:rsidRPr="008761C8">
        <w:rPr>
          <w:rFonts w:ascii="Arial Narrow" w:hAnsi="Arial Narrow" w:cstheme="minorHAnsi"/>
          <w:sz w:val="24"/>
          <w:szCs w:val="24"/>
        </w:rPr>
        <w:t>admission</w:t>
      </w:r>
      <w:r w:rsidR="008761C8">
        <w:rPr>
          <w:rFonts w:ascii="Arial Narrow" w:hAnsi="Arial Narrow" w:cstheme="minorHAnsi"/>
          <w:sz w:val="24"/>
          <w:szCs w:val="24"/>
        </w:rPr>
        <w:t>s,</w:t>
      </w:r>
      <w:r w:rsidR="004D35BE" w:rsidRPr="008761C8">
        <w:rPr>
          <w:rFonts w:ascii="Arial Narrow" w:hAnsi="Arial Narrow" w:cstheme="minorHAnsi"/>
          <w:sz w:val="24"/>
          <w:szCs w:val="24"/>
        </w:rPr>
        <w:t xml:space="preserve"> and academic requirements.  Consider the educational requirements and the employment environment.  Use your planner to take notes for you to review in making your decision o</w:t>
      </w:r>
      <w:r w:rsidR="002B6104" w:rsidRPr="008761C8">
        <w:rPr>
          <w:rFonts w:ascii="Arial Narrow" w:hAnsi="Arial Narrow" w:cstheme="minorHAnsi"/>
          <w:sz w:val="24"/>
          <w:szCs w:val="24"/>
        </w:rPr>
        <w:t>n</w:t>
      </w:r>
      <w:r w:rsidR="004D35BE" w:rsidRPr="008761C8">
        <w:rPr>
          <w:rFonts w:ascii="Arial Narrow" w:hAnsi="Arial Narrow" w:cstheme="minorHAnsi"/>
          <w:sz w:val="24"/>
          <w:szCs w:val="24"/>
        </w:rPr>
        <w:t xml:space="preserve"> which profession you will pursue.</w:t>
      </w:r>
    </w:p>
    <w:p w14:paraId="7FE6B53B" w14:textId="50C39C3B" w:rsidR="004D35BE" w:rsidRPr="008761C8" w:rsidRDefault="004D35BE" w:rsidP="00044FD5">
      <w:pPr>
        <w:tabs>
          <w:tab w:val="left" w:pos="1380"/>
        </w:tabs>
        <w:rPr>
          <w:rFonts w:ascii="Arial Narrow" w:hAnsi="Arial Narrow" w:cstheme="minorHAnsi"/>
          <w:sz w:val="24"/>
          <w:szCs w:val="24"/>
        </w:rPr>
      </w:pPr>
    </w:p>
    <w:p w14:paraId="4DD31A24" w14:textId="77777777" w:rsidR="008761C8" w:rsidRPr="008761C8" w:rsidRDefault="004D35BE" w:rsidP="00044FD5">
      <w:pPr>
        <w:tabs>
          <w:tab w:val="left" w:pos="1380"/>
        </w:tabs>
        <w:rPr>
          <w:rFonts w:ascii="Arial Narrow" w:hAnsi="Arial Narrow" w:cstheme="minorHAnsi"/>
          <w:sz w:val="28"/>
          <w:szCs w:val="28"/>
        </w:rPr>
      </w:pPr>
      <w:r w:rsidRPr="008761C8">
        <w:rPr>
          <w:rFonts w:ascii="Arial Narrow" w:hAnsi="Arial Narrow" w:cstheme="minorHAnsi"/>
          <w:sz w:val="28"/>
          <w:szCs w:val="28"/>
        </w:rPr>
        <w:t>Select the schools you plan to apply to atten</w:t>
      </w:r>
      <w:r w:rsidR="00A40178" w:rsidRPr="008761C8">
        <w:rPr>
          <w:rFonts w:ascii="Arial Narrow" w:hAnsi="Arial Narrow" w:cstheme="minorHAnsi"/>
          <w:sz w:val="28"/>
          <w:szCs w:val="28"/>
        </w:rPr>
        <w:t>d:</w:t>
      </w:r>
      <w:r w:rsidRPr="008761C8">
        <w:rPr>
          <w:rFonts w:ascii="Arial Narrow" w:hAnsi="Arial Narrow" w:cstheme="minorHAnsi"/>
          <w:sz w:val="28"/>
          <w:szCs w:val="28"/>
        </w:rPr>
        <w:t xml:space="preserve">  </w:t>
      </w:r>
    </w:p>
    <w:p w14:paraId="7B4D70C0" w14:textId="7D4B95DB" w:rsidR="004D35BE" w:rsidRDefault="004D35BE" w:rsidP="00044FD5">
      <w:pPr>
        <w:tabs>
          <w:tab w:val="left" w:pos="1380"/>
        </w:tabs>
        <w:rPr>
          <w:rFonts w:ascii="Arial Narrow" w:hAnsi="Arial Narrow" w:cstheme="minorHAnsi"/>
          <w:sz w:val="24"/>
          <w:szCs w:val="24"/>
        </w:rPr>
      </w:pPr>
      <w:r w:rsidRPr="008761C8">
        <w:rPr>
          <w:rFonts w:ascii="Arial Narrow" w:hAnsi="Arial Narrow" w:cstheme="minorHAnsi"/>
          <w:sz w:val="24"/>
          <w:szCs w:val="24"/>
        </w:rPr>
        <w:t xml:space="preserve">Review their admissions requirements to ensure you are on track to complete the requirements and apply within the timeframes.  As you progress through your undergraduate program consider the requirements of each program and determine if you would be a viable candidate.  Most students apply to multiple programs. </w:t>
      </w:r>
    </w:p>
    <w:p w14:paraId="57C0F8D4" w14:textId="5DFCA0F1" w:rsidR="00D90663" w:rsidRDefault="00D90663" w:rsidP="00044FD5">
      <w:pPr>
        <w:tabs>
          <w:tab w:val="left" w:pos="1380"/>
        </w:tabs>
        <w:rPr>
          <w:rFonts w:ascii="Arial Narrow" w:hAnsi="Arial Narrow" w:cstheme="minorHAnsi"/>
          <w:sz w:val="24"/>
          <w:szCs w:val="24"/>
        </w:rPr>
      </w:pPr>
      <w:r>
        <w:rPr>
          <w:rFonts w:ascii="Arial Narrow" w:hAnsi="Arial Narrow" w:cstheme="minorHAnsi"/>
          <w:sz w:val="24"/>
          <w:szCs w:val="24"/>
        </w:rPr>
        <w:t>Know the admission minimum and average science and overall GPA’s for each program’s admission. Do you meet the minimum and average?</w:t>
      </w:r>
    </w:p>
    <w:p w14:paraId="43338AFD" w14:textId="5182B682" w:rsidR="00BC0A6D" w:rsidRPr="00BC0A6D" w:rsidRDefault="00BC0A6D" w:rsidP="00BC0A6D">
      <w:pPr>
        <w:rPr>
          <w:rFonts w:ascii="Arial Narrow" w:hAnsi="Arial Narrow" w:cstheme="minorHAnsi"/>
          <w:sz w:val="28"/>
          <w:szCs w:val="28"/>
        </w:rPr>
      </w:pPr>
      <w:r w:rsidRPr="00BC0A6D">
        <w:rPr>
          <w:rFonts w:ascii="Arial Narrow" w:hAnsi="Arial Narrow" w:cstheme="minorHAnsi"/>
          <w:sz w:val="28"/>
          <w:szCs w:val="28"/>
        </w:rPr>
        <w:t>Timeline for MCAT and Applying for Med-School</w:t>
      </w:r>
      <w:r>
        <w:rPr>
          <w:rFonts w:ascii="Arial Narrow" w:hAnsi="Arial Narrow" w:cstheme="minorHAnsi"/>
          <w:sz w:val="28"/>
          <w:szCs w:val="28"/>
        </w:rPr>
        <w:t>:</w:t>
      </w:r>
    </w:p>
    <w:p w14:paraId="4B39502E" w14:textId="77777777" w:rsidR="00BC0A6D" w:rsidRDefault="00BC0A6D" w:rsidP="00BC0A6D">
      <w:pPr>
        <w:rPr>
          <w:rFonts w:ascii="Arial Narrow" w:hAnsi="Arial Narrow" w:cstheme="minorHAnsi"/>
          <w:sz w:val="24"/>
          <w:szCs w:val="24"/>
        </w:rPr>
      </w:pPr>
      <w:r>
        <w:rPr>
          <w:rFonts w:ascii="Arial Narrow" w:hAnsi="Arial Narrow" w:cstheme="minorHAnsi"/>
          <w:sz w:val="24"/>
          <w:szCs w:val="24"/>
        </w:rPr>
        <w:t>If you plan to attend medical school immediately after completing your undergraduate degree, you need to follow this plan:</w:t>
      </w:r>
    </w:p>
    <w:p w14:paraId="70C5DF2E" w14:textId="77777777" w:rsidR="00BC0A6D" w:rsidRDefault="00BC0A6D" w:rsidP="00BC0A6D">
      <w:pPr>
        <w:rPr>
          <w:rFonts w:ascii="Arial Narrow" w:hAnsi="Arial Narrow" w:cstheme="minorHAnsi"/>
          <w:sz w:val="24"/>
          <w:szCs w:val="24"/>
        </w:rPr>
      </w:pPr>
    </w:p>
    <w:p w14:paraId="720FEC2E" w14:textId="77777777" w:rsidR="00BC0A6D" w:rsidRDefault="00BC0A6D" w:rsidP="00BC0A6D">
      <w:pPr>
        <w:rPr>
          <w:rFonts w:ascii="Arial Narrow" w:hAnsi="Arial Narrow" w:cstheme="minorHAnsi"/>
          <w:sz w:val="24"/>
          <w:szCs w:val="24"/>
        </w:rPr>
      </w:pPr>
      <w:r>
        <w:rPr>
          <w:rFonts w:ascii="Arial Narrow" w:hAnsi="Arial Narrow" w:cstheme="minorHAnsi"/>
          <w:sz w:val="24"/>
          <w:szCs w:val="24"/>
        </w:rPr>
        <w:t>You need to complete all the Medical School admission requirements by the end of your third year, fall term.  You need to take your MCAT by May of your third year and submit your application by the end of your third year in your undergraduate major.</w:t>
      </w:r>
    </w:p>
    <w:p w14:paraId="73D6F937" w14:textId="77777777" w:rsidR="00BC0A6D" w:rsidRDefault="00BC0A6D" w:rsidP="00BC0A6D">
      <w:pPr>
        <w:rPr>
          <w:rFonts w:ascii="Arial Narrow" w:hAnsi="Arial Narrow" w:cstheme="minorHAnsi"/>
          <w:sz w:val="24"/>
          <w:szCs w:val="24"/>
        </w:rPr>
      </w:pPr>
      <w:r>
        <w:rPr>
          <w:rFonts w:ascii="Arial Narrow" w:hAnsi="Arial Narrow" w:cstheme="minorHAnsi"/>
          <w:sz w:val="24"/>
          <w:szCs w:val="24"/>
        </w:rPr>
        <w:t xml:space="preserve">If you plan to take a year after earning your undergraduate degree before you begin medical school, you need to take your MCAT the summer after your third year, and apply for medical school by the end of the fourth year. </w:t>
      </w:r>
    </w:p>
    <w:p w14:paraId="37CF801A" w14:textId="0BB32D21" w:rsidR="008761C8" w:rsidRPr="00BC0A6D" w:rsidRDefault="004D35BE" w:rsidP="00BC0A6D">
      <w:pPr>
        <w:rPr>
          <w:rFonts w:ascii="Arial Narrow" w:hAnsi="Arial Narrow" w:cstheme="minorHAnsi"/>
          <w:sz w:val="24"/>
          <w:szCs w:val="24"/>
        </w:rPr>
      </w:pPr>
      <w:r w:rsidRPr="008761C8">
        <w:rPr>
          <w:rFonts w:ascii="Arial Narrow" w:hAnsi="Arial Narrow" w:cstheme="minorHAnsi"/>
          <w:sz w:val="28"/>
          <w:szCs w:val="28"/>
        </w:rPr>
        <w:lastRenderedPageBreak/>
        <w:t xml:space="preserve">Track your activities: </w:t>
      </w:r>
    </w:p>
    <w:p w14:paraId="57DD2809" w14:textId="0221C15B" w:rsidR="00044FD5" w:rsidRPr="008761C8" w:rsidRDefault="00FA5916" w:rsidP="00044FD5">
      <w:pPr>
        <w:tabs>
          <w:tab w:val="left" w:pos="1380"/>
        </w:tabs>
        <w:rPr>
          <w:rFonts w:ascii="Arial Narrow" w:hAnsi="Arial Narrow" w:cstheme="minorHAnsi"/>
          <w:sz w:val="24"/>
          <w:szCs w:val="24"/>
        </w:rPr>
      </w:pPr>
      <w:r w:rsidRPr="008761C8">
        <w:rPr>
          <w:rFonts w:ascii="Arial Narrow" w:hAnsi="Arial Narrow" w:cstheme="minorHAnsi"/>
          <w:sz w:val="24"/>
          <w:szCs w:val="24"/>
        </w:rPr>
        <w:t xml:space="preserve">Use this as a template to set up a planner or diary to track your clinical volunteering, shadowing, community service, research, leadership, </w:t>
      </w:r>
      <w:r w:rsidR="00BB5084" w:rsidRPr="008761C8">
        <w:rPr>
          <w:rFonts w:ascii="Arial Narrow" w:hAnsi="Arial Narrow" w:cstheme="minorHAnsi"/>
          <w:sz w:val="24"/>
          <w:szCs w:val="24"/>
        </w:rPr>
        <w:t>employment,</w:t>
      </w:r>
      <w:r w:rsidRPr="008761C8">
        <w:rPr>
          <w:rFonts w:ascii="Arial Narrow" w:hAnsi="Arial Narrow" w:cstheme="minorHAnsi"/>
          <w:sz w:val="24"/>
          <w:szCs w:val="24"/>
        </w:rPr>
        <w:t xml:space="preserve"> and hobbies.  </w:t>
      </w:r>
      <w:r w:rsidR="00177624" w:rsidRPr="008761C8">
        <w:rPr>
          <w:rFonts w:ascii="Arial Narrow" w:hAnsi="Arial Narrow" w:cstheme="minorHAnsi"/>
          <w:sz w:val="24"/>
          <w:szCs w:val="24"/>
        </w:rPr>
        <w:t>I</w:t>
      </w:r>
      <w:r w:rsidRPr="008761C8">
        <w:rPr>
          <w:rFonts w:ascii="Arial Narrow" w:hAnsi="Arial Narrow" w:cstheme="minorHAnsi"/>
          <w:sz w:val="24"/>
          <w:szCs w:val="24"/>
        </w:rPr>
        <w:t xml:space="preserve">nclude notes on why you choose the </w:t>
      </w:r>
      <w:r w:rsidR="00177624" w:rsidRPr="008761C8">
        <w:rPr>
          <w:rFonts w:ascii="Arial Narrow" w:hAnsi="Arial Narrow" w:cstheme="minorHAnsi"/>
          <w:sz w:val="24"/>
          <w:szCs w:val="24"/>
        </w:rPr>
        <w:t>activity</w:t>
      </w:r>
      <w:r w:rsidR="00BB5084">
        <w:rPr>
          <w:rFonts w:ascii="Arial Narrow" w:hAnsi="Arial Narrow" w:cstheme="minorHAnsi"/>
          <w:sz w:val="24"/>
          <w:szCs w:val="24"/>
        </w:rPr>
        <w:t>.  Professional schools are looking for your passions.  They understand you may need to work to pay for college, but want to see what other activities you consider important.</w:t>
      </w:r>
    </w:p>
    <w:tbl>
      <w:tblPr>
        <w:tblStyle w:val="TableGrid"/>
        <w:tblW w:w="9385" w:type="dxa"/>
        <w:tblLook w:val="04A0" w:firstRow="1" w:lastRow="0" w:firstColumn="1" w:lastColumn="0" w:noHBand="0" w:noVBand="1"/>
      </w:tblPr>
      <w:tblGrid>
        <w:gridCol w:w="1877"/>
        <w:gridCol w:w="1877"/>
        <w:gridCol w:w="1877"/>
        <w:gridCol w:w="1877"/>
        <w:gridCol w:w="1877"/>
      </w:tblGrid>
      <w:tr w:rsidR="00044FD5" w:rsidRPr="008761C8" w14:paraId="038425D6" w14:textId="77777777" w:rsidTr="00044FD5">
        <w:trPr>
          <w:trHeight w:val="766"/>
        </w:trPr>
        <w:tc>
          <w:tcPr>
            <w:tcW w:w="1877" w:type="dxa"/>
          </w:tcPr>
          <w:p w14:paraId="525F1377" w14:textId="7FA3CA9B" w:rsidR="00044FD5" w:rsidRPr="008761C8" w:rsidRDefault="00044FD5" w:rsidP="00044FD5">
            <w:pPr>
              <w:rPr>
                <w:rFonts w:ascii="Arial Narrow" w:hAnsi="Arial Narrow" w:cstheme="minorHAnsi"/>
                <w:sz w:val="24"/>
                <w:szCs w:val="24"/>
              </w:rPr>
            </w:pPr>
            <w:r w:rsidRPr="008761C8">
              <w:rPr>
                <w:rFonts w:ascii="Arial Narrow" w:hAnsi="Arial Narrow" w:cstheme="minorHAnsi"/>
                <w:sz w:val="24"/>
                <w:szCs w:val="24"/>
              </w:rPr>
              <w:t>Activity</w:t>
            </w:r>
          </w:p>
        </w:tc>
        <w:tc>
          <w:tcPr>
            <w:tcW w:w="1877" w:type="dxa"/>
          </w:tcPr>
          <w:p w14:paraId="247A9865" w14:textId="24B151A6" w:rsidR="00044FD5" w:rsidRPr="008761C8" w:rsidRDefault="00177624" w:rsidP="00044FD5">
            <w:pPr>
              <w:rPr>
                <w:rFonts w:ascii="Arial Narrow" w:hAnsi="Arial Narrow" w:cstheme="minorHAnsi"/>
                <w:sz w:val="24"/>
                <w:szCs w:val="24"/>
              </w:rPr>
            </w:pPr>
            <w:r w:rsidRPr="008761C8">
              <w:rPr>
                <w:rFonts w:ascii="Arial Narrow" w:hAnsi="Arial Narrow" w:cstheme="minorHAnsi"/>
                <w:sz w:val="24"/>
                <w:szCs w:val="24"/>
              </w:rPr>
              <w:t>Date</w:t>
            </w:r>
          </w:p>
        </w:tc>
        <w:tc>
          <w:tcPr>
            <w:tcW w:w="1877" w:type="dxa"/>
          </w:tcPr>
          <w:p w14:paraId="0E351E35" w14:textId="18576FA7" w:rsidR="00044FD5" w:rsidRPr="008761C8" w:rsidRDefault="00FA5916" w:rsidP="00044FD5">
            <w:pPr>
              <w:rPr>
                <w:rFonts w:ascii="Arial Narrow" w:hAnsi="Arial Narrow" w:cstheme="minorHAnsi"/>
                <w:sz w:val="24"/>
                <w:szCs w:val="24"/>
              </w:rPr>
            </w:pPr>
            <w:r w:rsidRPr="008761C8">
              <w:rPr>
                <w:rFonts w:ascii="Arial Narrow" w:hAnsi="Arial Narrow" w:cstheme="minorHAnsi"/>
                <w:sz w:val="24"/>
                <w:szCs w:val="24"/>
              </w:rPr>
              <w:t>Hours</w:t>
            </w:r>
          </w:p>
        </w:tc>
        <w:tc>
          <w:tcPr>
            <w:tcW w:w="1877" w:type="dxa"/>
          </w:tcPr>
          <w:p w14:paraId="26D47D9E" w14:textId="019F4181" w:rsidR="00044FD5" w:rsidRPr="008761C8" w:rsidRDefault="00177624" w:rsidP="00044FD5">
            <w:pPr>
              <w:rPr>
                <w:rFonts w:ascii="Arial Narrow" w:hAnsi="Arial Narrow" w:cstheme="minorHAnsi"/>
                <w:sz w:val="24"/>
                <w:szCs w:val="24"/>
              </w:rPr>
            </w:pPr>
            <w:r w:rsidRPr="008761C8">
              <w:rPr>
                <w:rFonts w:ascii="Arial Narrow" w:hAnsi="Arial Narrow" w:cstheme="minorHAnsi"/>
                <w:sz w:val="24"/>
                <w:szCs w:val="24"/>
              </w:rPr>
              <w:t>Total hours for activity</w:t>
            </w:r>
          </w:p>
        </w:tc>
        <w:tc>
          <w:tcPr>
            <w:tcW w:w="1877" w:type="dxa"/>
          </w:tcPr>
          <w:p w14:paraId="40E3F03D" w14:textId="1C43545A" w:rsidR="00044FD5" w:rsidRPr="008761C8" w:rsidRDefault="00177624" w:rsidP="00044FD5">
            <w:pPr>
              <w:rPr>
                <w:rFonts w:ascii="Arial Narrow" w:hAnsi="Arial Narrow" w:cstheme="minorHAnsi"/>
                <w:sz w:val="24"/>
                <w:szCs w:val="24"/>
              </w:rPr>
            </w:pPr>
            <w:r w:rsidRPr="008761C8">
              <w:rPr>
                <w:rFonts w:ascii="Arial Narrow" w:hAnsi="Arial Narrow" w:cstheme="minorHAnsi"/>
                <w:sz w:val="24"/>
                <w:szCs w:val="24"/>
              </w:rPr>
              <w:t>Total hours for each category</w:t>
            </w:r>
          </w:p>
        </w:tc>
      </w:tr>
    </w:tbl>
    <w:p w14:paraId="2B297DFB" w14:textId="5A55C67F" w:rsidR="00044FD5" w:rsidRPr="008761C8" w:rsidRDefault="00044FD5" w:rsidP="00044FD5">
      <w:pPr>
        <w:rPr>
          <w:rFonts w:ascii="Arial Narrow" w:hAnsi="Arial Narrow" w:cstheme="minorHAnsi"/>
          <w:sz w:val="24"/>
          <w:szCs w:val="24"/>
        </w:rPr>
      </w:pPr>
    </w:p>
    <w:p w14:paraId="71D2E1F8" w14:textId="77777777" w:rsidR="00044FD5" w:rsidRPr="008761C8" w:rsidRDefault="00044FD5" w:rsidP="00044FD5">
      <w:pPr>
        <w:rPr>
          <w:rFonts w:ascii="Arial Narrow" w:hAnsi="Arial Narrow" w:cstheme="minorHAnsi"/>
          <w:sz w:val="24"/>
          <w:szCs w:val="24"/>
        </w:rPr>
      </w:pPr>
    </w:p>
    <w:p w14:paraId="3E14FE76" w14:textId="1A547FCA" w:rsidR="008761C8" w:rsidRDefault="00767BD3" w:rsidP="00044FD5">
      <w:pPr>
        <w:tabs>
          <w:tab w:val="left" w:pos="1380"/>
        </w:tabs>
        <w:rPr>
          <w:rFonts w:ascii="Arial Narrow" w:hAnsi="Arial Narrow" w:cstheme="minorHAnsi"/>
          <w:sz w:val="28"/>
          <w:szCs w:val="28"/>
        </w:rPr>
      </w:pPr>
      <w:r>
        <w:rPr>
          <w:rFonts w:ascii="Arial Narrow" w:hAnsi="Arial Narrow" w:cstheme="minorHAnsi"/>
          <w:sz w:val="28"/>
          <w:szCs w:val="28"/>
        </w:rPr>
        <w:t>Track your GPA and science GPA (BCPM GPA)</w:t>
      </w:r>
    </w:p>
    <w:p w14:paraId="68701966" w14:textId="6D4AF09F" w:rsidR="00D46FD5" w:rsidRPr="00D46FD5" w:rsidRDefault="00D24A99" w:rsidP="00044FD5">
      <w:pPr>
        <w:tabs>
          <w:tab w:val="left" w:pos="1380"/>
        </w:tabs>
        <w:rPr>
          <w:rFonts w:ascii="Arial Narrow" w:hAnsi="Arial Narrow" w:cstheme="minorHAnsi"/>
          <w:i/>
          <w:iCs/>
          <w:sz w:val="24"/>
          <w:szCs w:val="24"/>
        </w:rPr>
      </w:pPr>
      <w:r>
        <w:rPr>
          <w:rFonts w:ascii="Arial Narrow" w:hAnsi="Arial Narrow" w:cstheme="minorHAnsi"/>
          <w:sz w:val="24"/>
          <w:szCs w:val="24"/>
        </w:rPr>
        <w:t>It is your responsibility to review the GPA information required for your Health Profession application</w:t>
      </w:r>
      <w:r w:rsidRPr="00D46FD5">
        <w:rPr>
          <w:rFonts w:ascii="Arial Narrow" w:hAnsi="Arial Narrow" w:cstheme="minorHAnsi"/>
          <w:i/>
          <w:iCs/>
          <w:sz w:val="24"/>
          <w:szCs w:val="24"/>
        </w:rPr>
        <w:t>.  All course attempts are included in the calculations, and all incompletes and withdrawals should also be listed when applying.</w:t>
      </w:r>
    </w:p>
    <w:p w14:paraId="3B7F8944" w14:textId="1283B513" w:rsidR="008761C8" w:rsidRDefault="00767BD3" w:rsidP="00044FD5">
      <w:pPr>
        <w:tabs>
          <w:tab w:val="left" w:pos="1380"/>
        </w:tabs>
        <w:rPr>
          <w:rFonts w:ascii="Arial Narrow" w:hAnsi="Arial Narrow" w:cstheme="minorHAnsi"/>
          <w:sz w:val="24"/>
          <w:szCs w:val="24"/>
        </w:rPr>
      </w:pPr>
      <w:r>
        <w:rPr>
          <w:rFonts w:ascii="Arial Narrow" w:hAnsi="Arial Narrow" w:cstheme="minorHAnsi"/>
          <w:sz w:val="24"/>
          <w:szCs w:val="24"/>
        </w:rPr>
        <w:t xml:space="preserve">Use the following link to track your overall GPA and your science (BCPM) GPA. </w:t>
      </w:r>
      <w:r w:rsidR="00D24A99">
        <w:rPr>
          <w:rFonts w:ascii="Arial Narrow" w:hAnsi="Arial Narrow" w:cstheme="minorHAnsi"/>
          <w:sz w:val="24"/>
          <w:szCs w:val="24"/>
        </w:rPr>
        <w:t xml:space="preserve"> </w:t>
      </w:r>
      <w:r>
        <w:rPr>
          <w:rFonts w:ascii="Arial Narrow" w:hAnsi="Arial Narrow" w:cstheme="minorHAnsi"/>
          <w:sz w:val="24"/>
          <w:szCs w:val="24"/>
        </w:rPr>
        <w:t xml:space="preserve"> </w:t>
      </w:r>
    </w:p>
    <w:p w14:paraId="7A764BAC" w14:textId="39ECF561" w:rsidR="00D24A99" w:rsidRDefault="00966481" w:rsidP="00044FD5">
      <w:pPr>
        <w:tabs>
          <w:tab w:val="left" w:pos="1380"/>
        </w:tabs>
        <w:rPr>
          <w:rFonts w:ascii="Arial Narrow" w:hAnsi="Arial Narrow" w:cstheme="minorHAnsi"/>
          <w:sz w:val="24"/>
          <w:szCs w:val="24"/>
        </w:rPr>
      </w:pPr>
      <w:hyperlink r:id="rId6" w:history="1">
        <w:r w:rsidR="00D24A99" w:rsidRPr="00E16AA0">
          <w:rPr>
            <w:rStyle w:val="Hyperlink"/>
            <w:rFonts w:ascii="Arial Narrow" w:hAnsi="Arial Narrow" w:cstheme="minorHAnsi"/>
            <w:sz w:val="24"/>
            <w:szCs w:val="24"/>
          </w:rPr>
          <w:t>http://undergrad1.its.fsu.edu/gpacalc/</w:t>
        </w:r>
      </w:hyperlink>
      <w:r w:rsidR="00D24A99">
        <w:rPr>
          <w:rFonts w:ascii="Arial Narrow" w:hAnsi="Arial Narrow" w:cstheme="minorHAnsi"/>
          <w:sz w:val="24"/>
          <w:szCs w:val="24"/>
        </w:rPr>
        <w:t xml:space="preserve"> </w:t>
      </w:r>
    </w:p>
    <w:p w14:paraId="29853269" w14:textId="77777777" w:rsidR="00D24A99" w:rsidRPr="00767BD3" w:rsidRDefault="00D24A99" w:rsidP="00044FD5">
      <w:pPr>
        <w:tabs>
          <w:tab w:val="left" w:pos="1380"/>
        </w:tabs>
        <w:rPr>
          <w:rFonts w:ascii="Arial Narrow" w:hAnsi="Arial Narrow" w:cstheme="minorHAnsi"/>
          <w:sz w:val="24"/>
          <w:szCs w:val="24"/>
        </w:rPr>
      </w:pPr>
    </w:p>
    <w:p w14:paraId="1B680596" w14:textId="4672C1BF" w:rsidR="008761C8" w:rsidRDefault="00177624" w:rsidP="00044FD5">
      <w:pPr>
        <w:tabs>
          <w:tab w:val="left" w:pos="1380"/>
        </w:tabs>
        <w:rPr>
          <w:rFonts w:ascii="Arial Narrow" w:hAnsi="Arial Narrow" w:cstheme="minorHAnsi"/>
          <w:sz w:val="24"/>
          <w:szCs w:val="24"/>
        </w:rPr>
      </w:pPr>
      <w:r w:rsidRPr="008761C8">
        <w:rPr>
          <w:rFonts w:ascii="Arial Narrow" w:hAnsi="Arial Narrow" w:cstheme="minorHAnsi"/>
          <w:sz w:val="28"/>
          <w:szCs w:val="28"/>
        </w:rPr>
        <w:t>Letters of Recommendatio</w:t>
      </w:r>
      <w:r w:rsidR="00A40178" w:rsidRPr="008761C8">
        <w:rPr>
          <w:rFonts w:ascii="Arial Narrow" w:hAnsi="Arial Narrow" w:cstheme="minorHAnsi"/>
          <w:sz w:val="28"/>
          <w:szCs w:val="28"/>
        </w:rPr>
        <w:t>n:</w:t>
      </w:r>
      <w:r w:rsidR="00A40178" w:rsidRPr="008761C8">
        <w:rPr>
          <w:rFonts w:ascii="Arial Narrow" w:hAnsi="Arial Narrow" w:cstheme="minorHAnsi"/>
          <w:sz w:val="24"/>
          <w:szCs w:val="24"/>
        </w:rPr>
        <w:t xml:space="preserve">  </w:t>
      </w:r>
    </w:p>
    <w:p w14:paraId="3C55BC75" w14:textId="10976771" w:rsidR="00177624" w:rsidRPr="008761C8" w:rsidRDefault="00A40178" w:rsidP="00044FD5">
      <w:pPr>
        <w:tabs>
          <w:tab w:val="left" w:pos="1380"/>
        </w:tabs>
        <w:rPr>
          <w:rFonts w:ascii="Arial Narrow" w:hAnsi="Arial Narrow" w:cstheme="minorHAnsi"/>
          <w:sz w:val="24"/>
          <w:szCs w:val="24"/>
        </w:rPr>
      </w:pPr>
      <w:r w:rsidRPr="008761C8">
        <w:rPr>
          <w:rFonts w:ascii="Arial Narrow" w:hAnsi="Arial Narrow" w:cstheme="minorHAnsi"/>
          <w:sz w:val="24"/>
          <w:szCs w:val="24"/>
        </w:rPr>
        <w:t xml:space="preserve"> As you progress through your degree consider who you will ask to write letters of recommendation.  S</w:t>
      </w:r>
      <w:r w:rsidR="00177624" w:rsidRPr="008761C8">
        <w:rPr>
          <w:rFonts w:ascii="Arial Narrow" w:hAnsi="Arial Narrow" w:cstheme="minorHAnsi"/>
          <w:sz w:val="24"/>
          <w:szCs w:val="24"/>
        </w:rPr>
        <w:t>elect five individuals who can write letter or recommendation for you.  Follow the requirements for each professional school in selecting who you will choose to write a recommendation letter.</w:t>
      </w:r>
    </w:p>
    <w:p w14:paraId="66285F03" w14:textId="77777777" w:rsidR="00177624" w:rsidRPr="008761C8" w:rsidRDefault="00177624" w:rsidP="00044FD5">
      <w:pPr>
        <w:tabs>
          <w:tab w:val="left" w:pos="1380"/>
        </w:tabs>
        <w:rPr>
          <w:rFonts w:ascii="Arial Narrow" w:hAnsi="Arial Narrow" w:cstheme="minorHAnsi"/>
          <w:sz w:val="24"/>
          <w:szCs w:val="24"/>
        </w:rPr>
      </w:pPr>
    </w:p>
    <w:p w14:paraId="709AC353" w14:textId="77777777" w:rsidR="008761C8" w:rsidRPr="008761C8" w:rsidRDefault="00177624" w:rsidP="00044FD5">
      <w:pPr>
        <w:tabs>
          <w:tab w:val="left" w:pos="1380"/>
        </w:tabs>
        <w:rPr>
          <w:rFonts w:ascii="Arial Narrow" w:hAnsi="Arial Narrow" w:cstheme="minorHAnsi"/>
          <w:sz w:val="28"/>
          <w:szCs w:val="28"/>
        </w:rPr>
      </w:pPr>
      <w:r w:rsidRPr="008761C8">
        <w:rPr>
          <w:rFonts w:ascii="Arial Narrow" w:hAnsi="Arial Narrow" w:cstheme="minorHAnsi"/>
          <w:sz w:val="28"/>
          <w:szCs w:val="28"/>
        </w:rPr>
        <w:t>Standardized admissions test</w:t>
      </w:r>
      <w:r w:rsidR="004D35BE" w:rsidRPr="008761C8">
        <w:rPr>
          <w:rFonts w:ascii="Arial Narrow" w:hAnsi="Arial Narrow" w:cstheme="minorHAnsi"/>
          <w:sz w:val="28"/>
          <w:szCs w:val="28"/>
        </w:rPr>
        <w:t xml:space="preserve">s: </w:t>
      </w:r>
    </w:p>
    <w:p w14:paraId="4233D47D" w14:textId="26C1B71E" w:rsidR="00044FD5" w:rsidRPr="008761C8" w:rsidRDefault="00177624" w:rsidP="00044FD5">
      <w:pPr>
        <w:tabs>
          <w:tab w:val="left" w:pos="1380"/>
        </w:tabs>
        <w:rPr>
          <w:rFonts w:ascii="Arial Narrow" w:hAnsi="Arial Narrow" w:cstheme="minorHAnsi"/>
          <w:sz w:val="24"/>
          <w:szCs w:val="24"/>
        </w:rPr>
      </w:pPr>
      <w:r w:rsidRPr="008761C8">
        <w:rPr>
          <w:rFonts w:ascii="Arial Narrow" w:hAnsi="Arial Narrow" w:cstheme="minorHAnsi"/>
          <w:sz w:val="24"/>
          <w:szCs w:val="24"/>
        </w:rPr>
        <w:t>Plan when you will have completed the coursework to take the test, and how you plan to prepare for the test.  Track your test dates and scores.</w:t>
      </w:r>
      <w:r w:rsidR="00044FD5" w:rsidRPr="008761C8">
        <w:rPr>
          <w:rFonts w:ascii="Arial Narrow" w:hAnsi="Arial Narrow" w:cstheme="minorHAnsi"/>
          <w:sz w:val="24"/>
          <w:szCs w:val="24"/>
        </w:rPr>
        <w:tab/>
      </w:r>
      <w:r w:rsidR="00044FD5" w:rsidRPr="008761C8">
        <w:rPr>
          <w:rFonts w:ascii="Arial Narrow" w:hAnsi="Arial Narrow" w:cstheme="minorHAnsi"/>
          <w:sz w:val="24"/>
          <w:szCs w:val="24"/>
        </w:rPr>
        <w:br w:type="textWrapping" w:clear="all"/>
      </w:r>
    </w:p>
    <w:p w14:paraId="30D7F8BC" w14:textId="77777777" w:rsidR="008761C8" w:rsidRDefault="00A40178">
      <w:pPr>
        <w:rPr>
          <w:rFonts w:ascii="Arial Narrow" w:hAnsi="Arial Narrow" w:cstheme="minorHAnsi"/>
          <w:sz w:val="24"/>
          <w:szCs w:val="24"/>
        </w:rPr>
      </w:pPr>
      <w:r w:rsidRPr="008761C8">
        <w:rPr>
          <w:rFonts w:ascii="Arial Narrow" w:hAnsi="Arial Narrow" w:cstheme="minorHAnsi"/>
          <w:sz w:val="28"/>
          <w:szCs w:val="28"/>
        </w:rPr>
        <w:t>Applications:</w:t>
      </w:r>
      <w:r w:rsidRPr="008761C8">
        <w:rPr>
          <w:rFonts w:ascii="Arial Narrow" w:hAnsi="Arial Narrow" w:cstheme="minorHAnsi"/>
          <w:sz w:val="24"/>
          <w:szCs w:val="24"/>
        </w:rPr>
        <w:t xml:space="preserve">  </w:t>
      </w:r>
    </w:p>
    <w:p w14:paraId="75F196AD" w14:textId="2C6B70ED" w:rsidR="000E4230" w:rsidRPr="008761C8" w:rsidRDefault="00A40178">
      <w:pPr>
        <w:rPr>
          <w:rFonts w:ascii="Arial Narrow" w:hAnsi="Arial Narrow" w:cstheme="minorHAnsi"/>
          <w:sz w:val="24"/>
          <w:szCs w:val="24"/>
        </w:rPr>
      </w:pPr>
      <w:r w:rsidRPr="008761C8">
        <w:rPr>
          <w:rFonts w:ascii="Arial Narrow" w:hAnsi="Arial Narrow" w:cstheme="minorHAnsi"/>
          <w:sz w:val="24"/>
          <w:szCs w:val="24"/>
        </w:rPr>
        <w:t>Be sure to read</w:t>
      </w:r>
      <w:r w:rsidR="00F5220D" w:rsidRPr="008761C8">
        <w:rPr>
          <w:rFonts w:ascii="Arial Narrow" w:hAnsi="Arial Narrow" w:cstheme="minorHAnsi"/>
          <w:sz w:val="24"/>
          <w:szCs w:val="24"/>
        </w:rPr>
        <w:t>,</w:t>
      </w:r>
      <w:r w:rsidRPr="008761C8">
        <w:rPr>
          <w:rFonts w:ascii="Arial Narrow" w:hAnsi="Arial Narrow" w:cstheme="minorHAnsi"/>
          <w:sz w:val="24"/>
          <w:szCs w:val="24"/>
        </w:rPr>
        <w:t xml:space="preserve"> </w:t>
      </w:r>
      <w:r w:rsidR="002B6104" w:rsidRPr="008761C8">
        <w:rPr>
          <w:rFonts w:ascii="Arial Narrow" w:hAnsi="Arial Narrow" w:cstheme="minorHAnsi"/>
          <w:sz w:val="24"/>
          <w:szCs w:val="24"/>
        </w:rPr>
        <w:t xml:space="preserve">understand </w:t>
      </w:r>
      <w:r w:rsidRPr="008761C8">
        <w:rPr>
          <w:rFonts w:ascii="Arial Narrow" w:hAnsi="Arial Narrow" w:cstheme="minorHAnsi"/>
          <w:sz w:val="24"/>
          <w:szCs w:val="24"/>
        </w:rPr>
        <w:t>and be aware of application instructions and deadlines.</w:t>
      </w:r>
    </w:p>
    <w:p w14:paraId="79643DBA" w14:textId="77777777" w:rsidR="00BC0A6D" w:rsidRDefault="00A62B51" w:rsidP="00F5220D">
      <w:pPr>
        <w:rPr>
          <w:rFonts w:ascii="Arial Narrow" w:hAnsi="Arial Narrow" w:cstheme="minorHAnsi"/>
          <w:sz w:val="24"/>
          <w:szCs w:val="24"/>
        </w:rPr>
      </w:pPr>
      <w:r w:rsidRPr="008761C8">
        <w:rPr>
          <w:rFonts w:ascii="Arial Narrow" w:hAnsi="Arial Narrow" w:cstheme="minorHAnsi"/>
          <w:sz w:val="24"/>
          <w:szCs w:val="24"/>
        </w:rPr>
        <w:t xml:space="preserve">For more detailed plans and information follow the Medical School Application Survival Kit </w:t>
      </w:r>
      <w:hyperlink r:id="rId7" w:history="1">
        <w:r w:rsidRPr="008761C8">
          <w:rPr>
            <w:rStyle w:val="Hyperlink"/>
            <w:rFonts w:ascii="Arial Narrow" w:hAnsi="Arial Narrow" w:cstheme="minorHAnsi"/>
            <w:sz w:val="24"/>
            <w:szCs w:val="24"/>
          </w:rPr>
          <w:t>https://med.fsu.edu/sites/default/files/userFiles/MedicalSchoolApplicantSurvivalKit.pdf</w:t>
        </w:r>
      </w:hyperlink>
      <w:r w:rsidRPr="008761C8">
        <w:rPr>
          <w:rFonts w:ascii="Arial Narrow" w:hAnsi="Arial Narrow" w:cstheme="minorHAnsi"/>
          <w:sz w:val="24"/>
          <w:szCs w:val="24"/>
        </w:rPr>
        <w:t xml:space="preserve"> </w:t>
      </w:r>
    </w:p>
    <w:p w14:paraId="34A9DEB0" w14:textId="0A083EF7" w:rsidR="000E4230" w:rsidRDefault="00F5220D" w:rsidP="00F5220D">
      <w:pPr>
        <w:rPr>
          <w:rFonts w:ascii="Arial Narrow" w:hAnsi="Arial Narrow" w:cstheme="minorHAnsi"/>
          <w:sz w:val="24"/>
          <w:szCs w:val="24"/>
        </w:rPr>
      </w:pPr>
      <w:r w:rsidRPr="008761C8">
        <w:rPr>
          <w:rFonts w:ascii="Arial Narrow" w:hAnsi="Arial Narrow" w:cstheme="minorHAnsi"/>
          <w:sz w:val="24"/>
          <w:szCs w:val="24"/>
        </w:rPr>
        <w:t xml:space="preserve">Use the FSU College of Medicine Pre-Health Advising webpage for the most up to date information and support. </w:t>
      </w:r>
      <w:hyperlink r:id="rId8" w:history="1">
        <w:r w:rsidRPr="008761C8">
          <w:rPr>
            <w:rStyle w:val="Hyperlink"/>
            <w:rFonts w:ascii="Arial Narrow" w:hAnsi="Arial Narrow" w:cstheme="minorHAnsi"/>
            <w:sz w:val="24"/>
            <w:szCs w:val="24"/>
          </w:rPr>
          <w:t>https://med.fsu.edu/outreach/pre-health-advising-overview</w:t>
        </w:r>
      </w:hyperlink>
      <w:r w:rsidRPr="008761C8">
        <w:rPr>
          <w:rFonts w:ascii="Arial Narrow" w:hAnsi="Arial Narrow" w:cstheme="minorHAnsi"/>
          <w:sz w:val="24"/>
          <w:szCs w:val="24"/>
        </w:rPr>
        <w:t xml:space="preserve"> </w:t>
      </w:r>
      <w:r w:rsidR="000E4230" w:rsidRPr="008761C8">
        <w:rPr>
          <w:rFonts w:ascii="Arial Narrow" w:hAnsi="Arial Narrow" w:cstheme="minorHAnsi"/>
          <w:sz w:val="24"/>
          <w:szCs w:val="24"/>
        </w:rPr>
        <w:br w:type="textWrapping" w:clear="all"/>
      </w:r>
    </w:p>
    <w:sectPr w:rsidR="000E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30"/>
    <w:rsid w:val="00044FD5"/>
    <w:rsid w:val="000E4230"/>
    <w:rsid w:val="00177624"/>
    <w:rsid w:val="001C665D"/>
    <w:rsid w:val="001F4D9A"/>
    <w:rsid w:val="002B6104"/>
    <w:rsid w:val="003371FE"/>
    <w:rsid w:val="00357F4E"/>
    <w:rsid w:val="00420D3A"/>
    <w:rsid w:val="004D35BE"/>
    <w:rsid w:val="0050428A"/>
    <w:rsid w:val="0069724E"/>
    <w:rsid w:val="00767BD3"/>
    <w:rsid w:val="008761C8"/>
    <w:rsid w:val="008D2C39"/>
    <w:rsid w:val="008E2AC2"/>
    <w:rsid w:val="00966481"/>
    <w:rsid w:val="009F22F9"/>
    <w:rsid w:val="00A40178"/>
    <w:rsid w:val="00A62B51"/>
    <w:rsid w:val="00B3642B"/>
    <w:rsid w:val="00BB5084"/>
    <w:rsid w:val="00BC0A6D"/>
    <w:rsid w:val="00BF1B13"/>
    <w:rsid w:val="00D24A99"/>
    <w:rsid w:val="00D46FD5"/>
    <w:rsid w:val="00D6738C"/>
    <w:rsid w:val="00D90663"/>
    <w:rsid w:val="00F5220D"/>
    <w:rsid w:val="00FA59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A75C"/>
  <w15:chartTrackingRefBased/>
  <w15:docId w15:val="{A975B9FF-D64F-465D-9A6C-ECCBDDF0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B51"/>
    <w:rPr>
      <w:color w:val="0563C1" w:themeColor="hyperlink"/>
      <w:u w:val="single"/>
    </w:rPr>
  </w:style>
  <w:style w:type="character" w:styleId="UnresolvedMention">
    <w:name w:val="Unresolved Mention"/>
    <w:basedOn w:val="DefaultParagraphFont"/>
    <w:uiPriority w:val="99"/>
    <w:semiHidden/>
    <w:unhideWhenUsed/>
    <w:rsid w:val="00A62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fsu.edu/outreach/pre-health-advising-overview" TargetMode="External"/><Relationship Id="rId3" Type="http://schemas.openxmlformats.org/officeDocument/2006/relationships/webSettings" Target="webSettings.xml"/><Relationship Id="rId7" Type="http://schemas.openxmlformats.org/officeDocument/2006/relationships/hyperlink" Target="https://med.fsu.edu/sites/default/files/userFiles/MedicalSchoolApplicantSurvivalKi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dergrad1.its.fsu.edu/gpacalc/"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file:///C:/Users/cmcgehee/AppData/Local/Microsoft/Windows/INetCache/Content.Outlook/GXW7771G/pc.fs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McGehee</dc:creator>
  <cp:keywords/>
  <dc:description/>
  <cp:lastModifiedBy>Helen Johnson</cp:lastModifiedBy>
  <cp:revision>2</cp:revision>
  <dcterms:created xsi:type="dcterms:W3CDTF">2021-02-15T14:30:00Z</dcterms:created>
  <dcterms:modified xsi:type="dcterms:W3CDTF">2021-02-15T14:30:00Z</dcterms:modified>
</cp:coreProperties>
</file>